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0C8E95">
      <w:pPr>
        <w:rPr>
          <w:rFonts w:hint="eastAsia" w:ascii="华文楷体" w:hAnsi="华文楷体" w:eastAsia="华文楷体"/>
          <w:sz w:val="22"/>
          <w:lang w:eastAsia="zh-CN"/>
        </w:rPr>
      </w:pPr>
      <w:r>
        <w:rPr>
          <w:rFonts w:hint="eastAsia" w:ascii="宋体" w:hAnsi="宋体" w:eastAsia="宋体"/>
          <w:szCs w:val="21"/>
          <w:lang w:eastAsia="zh-CN"/>
        </w:rPr>
        <w:t>文件编号：XCC-JL-SC-001 版次：B/</w:t>
      </w:r>
      <w:r>
        <w:rPr>
          <w:rFonts w:hint="eastAsia" w:ascii="宋体" w:hAnsi="宋体" w:eastAsia="宋体"/>
          <w:szCs w:val="21"/>
          <w:lang w:val="en-US" w:eastAsia="zh-CN"/>
        </w:rPr>
        <w:t>2</w:t>
      </w:r>
      <w:r>
        <w:rPr>
          <w:rFonts w:hint="eastAsia" w:ascii="华文楷体" w:hAnsi="华文楷体" w:eastAsia="华文楷体"/>
          <w:sz w:val="44"/>
          <w:szCs w:val="44"/>
          <w:lang w:eastAsia="zh-CN"/>
        </w:rPr>
        <w:t xml:space="preserve">            </w:t>
      </w:r>
      <w:r>
        <w:rPr>
          <w:rFonts w:hint="eastAsia" w:ascii="宋体" w:hAnsi="宋体" w:eastAsia="宋体"/>
          <w:sz w:val="22"/>
          <w:lang w:eastAsia="zh-CN"/>
        </w:rPr>
        <w:t>申请编号：</w:t>
      </w:r>
      <w:r>
        <w:rPr>
          <w:rFonts w:hint="eastAsia" w:ascii="华文楷体" w:hAnsi="华文楷体" w:eastAsia="华文楷体"/>
          <w:sz w:val="22"/>
          <w:lang w:eastAsia="zh-CN"/>
        </w:rPr>
        <w:t>_____________</w:t>
      </w:r>
      <w:r>
        <w:rPr>
          <w:rFonts w:hint="eastAsia" w:ascii="华文楷体" w:hAnsi="华文楷体" w:eastAsia="华文楷体"/>
          <w:sz w:val="24"/>
          <w:szCs w:val="24"/>
          <w:lang w:eastAsia="zh-CN"/>
        </w:rPr>
        <w:t xml:space="preserve">                      </w:t>
      </w:r>
      <w:r>
        <w:rPr>
          <w:rFonts w:hint="eastAsia" w:ascii="华文楷体" w:hAnsi="华文楷体" w:eastAsia="华文楷体"/>
          <w:b/>
          <w:bCs/>
          <w:sz w:val="48"/>
          <w:szCs w:val="48"/>
          <w:lang w:eastAsia="zh-CN"/>
        </w:rPr>
        <w:t xml:space="preserve">       </w:t>
      </w:r>
      <w:bookmarkStart w:id="0" w:name="_Hlk194053088"/>
    </w:p>
    <w:p w14:paraId="67C6C889">
      <w:pPr>
        <w:ind w:right="1920"/>
        <w:jc w:val="center"/>
        <w:rPr>
          <w:rFonts w:hint="eastAsia" w:ascii="华文楷体" w:hAnsi="华文楷体" w:eastAsia="华文楷体"/>
          <w:b/>
          <w:bCs/>
          <w:sz w:val="48"/>
          <w:szCs w:val="48"/>
          <w:lang w:eastAsia="zh-CN"/>
        </w:rPr>
      </w:pPr>
      <w:r>
        <w:rPr>
          <w:rFonts w:hint="eastAsia" w:ascii="华文楷体" w:hAnsi="华文楷体" w:eastAsia="华文楷体"/>
          <w:b/>
          <w:bCs/>
          <w:sz w:val="48"/>
          <w:szCs w:val="48"/>
          <w:lang w:eastAsia="zh-CN"/>
        </w:rPr>
        <w:drawing>
          <wp:anchor distT="0" distB="0" distL="114300" distR="114300" simplePos="0" relativeHeight="251659264" behindDoc="1" locked="0" layoutInCell="1" allowOverlap="1">
            <wp:simplePos x="0" y="0"/>
            <wp:positionH relativeFrom="margin">
              <wp:posOffset>1785620</wp:posOffset>
            </wp:positionH>
            <wp:positionV relativeFrom="paragraph">
              <wp:posOffset>448310</wp:posOffset>
            </wp:positionV>
            <wp:extent cx="2734945" cy="2430145"/>
            <wp:effectExtent l="0" t="0" r="8255" b="8255"/>
            <wp:wrapNone/>
            <wp:docPr id="19391302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130244" name="图片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734945" cy="2430145"/>
                    </a:xfrm>
                    <a:prstGeom prst="rect">
                      <a:avLst/>
                    </a:prstGeom>
                    <a:noFill/>
                  </pic:spPr>
                </pic:pic>
              </a:graphicData>
            </a:graphic>
          </wp:anchor>
        </w:drawing>
      </w:r>
      <w:r>
        <w:rPr>
          <w:rFonts w:hint="eastAsia" w:ascii="华文楷体" w:hAnsi="华文楷体" w:eastAsia="华文楷体"/>
          <w:b/>
          <w:bCs/>
          <w:sz w:val="48"/>
          <w:szCs w:val="48"/>
          <w:lang w:eastAsia="zh-CN"/>
        </w:rPr>
        <w:t xml:space="preserve">               </w:t>
      </w:r>
    </w:p>
    <w:p w14:paraId="50082AE0">
      <w:pPr>
        <w:ind w:right="1920"/>
        <w:jc w:val="center"/>
        <w:rPr>
          <w:rFonts w:hint="eastAsia" w:ascii="华文楷体" w:hAnsi="华文楷体" w:eastAsia="华文楷体"/>
          <w:b/>
          <w:bCs/>
          <w:sz w:val="48"/>
          <w:szCs w:val="48"/>
          <w:lang w:eastAsia="zh-CN"/>
        </w:rPr>
      </w:pPr>
    </w:p>
    <w:p w14:paraId="6461BDEC">
      <w:pPr>
        <w:ind w:right="1920"/>
        <w:jc w:val="center"/>
        <w:rPr>
          <w:rFonts w:hint="eastAsia" w:ascii="华文楷体" w:hAnsi="华文楷体" w:eastAsia="华文楷体"/>
          <w:b/>
          <w:bCs/>
          <w:sz w:val="48"/>
          <w:szCs w:val="48"/>
          <w:lang w:eastAsia="zh-CN"/>
        </w:rPr>
      </w:pPr>
    </w:p>
    <w:p w14:paraId="14BFEBD1">
      <w:pPr>
        <w:ind w:right="1920"/>
        <w:jc w:val="center"/>
        <w:rPr>
          <w:rFonts w:hint="eastAsia" w:ascii="华文楷体" w:hAnsi="华文楷体" w:eastAsia="华文楷体"/>
          <w:b/>
          <w:bCs/>
          <w:sz w:val="48"/>
          <w:szCs w:val="48"/>
          <w:lang w:eastAsia="zh-CN"/>
        </w:rPr>
      </w:pPr>
      <w:r>
        <w:rPr>
          <w:rFonts w:hint="eastAsia" w:ascii="华文楷体" w:hAnsi="华文楷体" w:eastAsia="华文楷体"/>
          <w:b/>
          <w:bCs/>
          <w:sz w:val="48"/>
          <w:szCs w:val="48"/>
          <w:lang w:eastAsia="zh-CN"/>
        </w:rPr>
        <w:t xml:space="preserve">        </w:t>
      </w:r>
    </w:p>
    <w:p w14:paraId="21C665AD">
      <w:pPr>
        <w:ind w:right="1920"/>
        <w:jc w:val="center"/>
        <w:rPr>
          <w:rFonts w:hint="eastAsia" w:ascii="华文楷体" w:hAnsi="华文楷体" w:eastAsia="华文楷体"/>
          <w:b/>
          <w:bCs/>
          <w:sz w:val="48"/>
          <w:szCs w:val="48"/>
          <w:lang w:eastAsia="zh-CN"/>
        </w:rPr>
      </w:pPr>
    </w:p>
    <w:p w14:paraId="533772E4">
      <w:pPr>
        <w:ind w:right="1920"/>
        <w:jc w:val="center"/>
        <w:rPr>
          <w:rFonts w:hint="eastAsia" w:ascii="华文楷体" w:hAnsi="华文楷体" w:eastAsia="华文楷体"/>
          <w:b/>
          <w:bCs/>
          <w:sz w:val="48"/>
          <w:szCs w:val="48"/>
          <w:lang w:eastAsia="zh-CN"/>
        </w:rPr>
      </w:pPr>
      <w:r>
        <w:rPr>
          <w:rFonts w:hint="eastAsia" w:ascii="华文楷体" w:hAnsi="华文楷体" w:eastAsia="华文楷体"/>
          <w:b/>
          <w:bCs/>
          <w:sz w:val="48"/>
          <w:szCs w:val="48"/>
          <w:lang w:eastAsia="zh-CN"/>
        </w:rPr>
        <w:t xml:space="preserve">        信安认证中心有限公司</w:t>
      </w:r>
    </w:p>
    <w:p w14:paraId="113F74E4">
      <w:pPr>
        <w:jc w:val="center"/>
        <w:rPr>
          <w:rFonts w:hint="eastAsia" w:ascii="华文楷体" w:hAnsi="华文楷体" w:eastAsia="华文楷体"/>
          <w:b/>
          <w:bCs/>
          <w:sz w:val="32"/>
          <w:szCs w:val="32"/>
          <w:lang w:eastAsia="zh-CN"/>
        </w:rPr>
      </w:pPr>
      <w:r>
        <w:rPr>
          <w:rFonts w:ascii="华文楷体" w:hAnsi="华文楷体" w:eastAsia="华文楷体"/>
          <w:b/>
          <w:bCs/>
          <w:sz w:val="32"/>
          <w:szCs w:val="32"/>
          <w:lang w:eastAsia="zh-CN"/>
        </w:rPr>
        <w:t>Xin'an Certification Center Co., Ltd</w:t>
      </w:r>
    </w:p>
    <w:p w14:paraId="4A73FD0F">
      <w:pPr>
        <w:spacing w:line="480" w:lineRule="auto"/>
        <w:jc w:val="center"/>
        <w:rPr>
          <w:rFonts w:hint="eastAsia" w:ascii="华文楷体" w:hAnsi="华文楷体" w:eastAsia="华文楷体"/>
          <w:b/>
          <w:bCs/>
          <w:sz w:val="36"/>
          <w:szCs w:val="36"/>
          <w:lang w:eastAsia="zh-CN"/>
        </w:rPr>
      </w:pPr>
    </w:p>
    <w:p w14:paraId="078EFDC6">
      <w:pPr>
        <w:spacing w:line="480" w:lineRule="auto"/>
        <w:jc w:val="center"/>
        <w:rPr>
          <w:rFonts w:hint="eastAsia" w:ascii="华文楷体" w:hAnsi="华文楷体" w:eastAsia="华文楷体"/>
          <w:b/>
          <w:bCs/>
          <w:sz w:val="36"/>
          <w:szCs w:val="36"/>
          <w:lang w:eastAsia="zh-CN"/>
        </w:rPr>
      </w:pPr>
    </w:p>
    <w:p w14:paraId="13AA48EF">
      <w:pPr>
        <w:jc w:val="center"/>
        <w:rPr>
          <w:rFonts w:hint="eastAsia" w:ascii="黑体" w:hAnsi="黑体" w:eastAsia="黑体"/>
          <w:b/>
          <w:bCs/>
          <w:sz w:val="52"/>
          <w:szCs w:val="52"/>
          <w:lang w:eastAsia="zh-CN"/>
        </w:rPr>
      </w:pPr>
      <w:r>
        <w:rPr>
          <w:rFonts w:hint="eastAsia" w:ascii="黑体" w:hAnsi="黑体" w:eastAsia="黑体"/>
          <w:b/>
          <w:bCs/>
          <w:sz w:val="52"/>
          <w:szCs w:val="52"/>
          <w:lang w:eastAsia="zh-CN"/>
        </w:rPr>
        <w:t>管 理 体 系 认 证 申 请 书</w:t>
      </w:r>
    </w:p>
    <w:p w14:paraId="06BCAE8D">
      <w:pPr>
        <w:rPr>
          <w:lang w:eastAsia="zh-CN"/>
        </w:rPr>
      </w:pPr>
    </w:p>
    <w:p w14:paraId="65E0170C">
      <w:pPr>
        <w:rPr>
          <w:lang w:eastAsia="zh-CN"/>
        </w:rPr>
      </w:pPr>
    </w:p>
    <w:p w14:paraId="60E1272F">
      <w:pPr>
        <w:spacing w:line="360" w:lineRule="auto"/>
        <w:ind w:firstLine="560" w:firstLineChars="200"/>
        <w:rPr>
          <w:rFonts w:eastAsia="仿宋_GB2312"/>
          <w:b/>
          <w:sz w:val="28"/>
          <w:szCs w:val="28"/>
          <w:lang w:eastAsia="zh-CN"/>
        </w:rPr>
      </w:pPr>
    </w:p>
    <w:p w14:paraId="38A931A2">
      <w:pPr>
        <w:rPr>
          <w:rFonts w:hint="eastAsia" w:ascii="宋体" w:hAnsi="宋体" w:cs="宋体"/>
          <w:b/>
          <w:bCs/>
          <w:color w:val="000000"/>
          <w:sz w:val="22"/>
          <w:lang w:eastAsia="zh-CN"/>
        </w:rPr>
      </w:pPr>
      <w:r>
        <w:rPr>
          <w:rFonts w:hint="eastAsia" w:ascii="宋体-PUA" w:hAnsi="宋体-PUA" w:eastAsia="宋体-PUA" w:cs="宋体-PUA"/>
          <w:bCs/>
          <w:sz w:val="44"/>
          <w:szCs w:val="44"/>
          <w:lang w:eastAsia="zh-CN"/>
        </w:rPr>
        <w:t xml:space="preserve"> </w:t>
      </w:r>
      <w:bookmarkEnd w:id="0"/>
      <w:r>
        <w:rPr>
          <w:rFonts w:hint="eastAsia" w:ascii="宋体" w:hAnsi="宋体" w:cs="宋体"/>
          <w:b/>
          <w:bCs/>
          <w:color w:val="000000"/>
          <w:sz w:val="32"/>
          <w:szCs w:val="32"/>
          <w:lang w:eastAsia="zh-CN"/>
        </w:rPr>
        <w:t>申请方名称：</w:t>
      </w:r>
      <w:permStart w:id="0" w:edGrp="everyone"/>
      <w:r>
        <w:rPr>
          <w:rFonts w:hint="eastAsia" w:ascii="宋体" w:hAnsi="宋体" w:cs="宋体"/>
          <w:b/>
          <w:bCs/>
          <w:color w:val="000000"/>
          <w:sz w:val="22"/>
          <w:lang w:eastAsia="zh-CN"/>
        </w:rPr>
        <w:t xml:space="preserve">                                                    </w:t>
      </w:r>
      <w:permEnd w:id="0"/>
      <w:r>
        <w:rPr>
          <w:rFonts w:hint="eastAsia" w:ascii="宋体" w:hAnsi="宋体" w:cs="宋体"/>
          <w:b/>
          <w:bCs/>
          <w:color w:val="000000"/>
          <w:sz w:val="22"/>
          <w:lang w:eastAsia="zh-CN"/>
        </w:rPr>
        <w:tab/>
      </w:r>
      <w:r>
        <w:rPr>
          <w:rFonts w:hint="eastAsia" w:ascii="宋体" w:hAnsi="宋体" w:cs="宋体"/>
          <w:b/>
          <w:bCs/>
          <w:color w:val="000000"/>
          <w:sz w:val="22"/>
          <w:lang w:eastAsia="zh-CN"/>
        </w:rPr>
        <w:tab/>
      </w:r>
    </w:p>
    <w:p w14:paraId="4DE1DB7C">
      <w:pPr>
        <w:spacing w:line="360" w:lineRule="auto"/>
        <w:ind w:firstLine="221" w:firstLineChars="100"/>
        <w:rPr>
          <w:rFonts w:hint="eastAsia" w:ascii="宋体" w:hAnsi="宋体" w:cs="宋体"/>
          <w:b/>
          <w:bCs/>
          <w:color w:val="FF0000"/>
          <w:sz w:val="22"/>
          <w:lang w:eastAsia="zh-CN"/>
        </w:rPr>
      </w:pPr>
    </w:p>
    <w:p w14:paraId="6CADF065">
      <w:pPr>
        <w:rPr>
          <w:rFonts w:hint="eastAsia" w:ascii="黑体" w:hAnsi="黑体" w:eastAsia="黑体"/>
          <w:b/>
          <w:bCs/>
          <w:sz w:val="40"/>
          <w:szCs w:val="28"/>
          <w:lang w:eastAsia="zh-CN"/>
        </w:rPr>
      </w:pPr>
      <w:r>
        <w:rPr>
          <w:rFonts w:hint="eastAsia" w:ascii="宋体" w:hAnsi="宋体" w:cs="宋体"/>
          <w:b/>
          <w:color w:val="000000"/>
          <w:sz w:val="32"/>
          <w:szCs w:val="32"/>
          <w:lang w:eastAsia="zh-CN"/>
        </w:rPr>
        <w:t xml:space="preserve">                                       </w:t>
      </w:r>
      <w:r>
        <w:rPr>
          <w:rFonts w:hint="eastAsia" w:ascii="宋体" w:hAnsi="宋体" w:cs="宋体"/>
          <w:b/>
          <w:bCs/>
          <w:color w:val="000000"/>
          <w:sz w:val="22"/>
          <w:lang w:eastAsia="zh-CN"/>
        </w:rPr>
        <w:t xml:space="preserve"> </w:t>
      </w:r>
      <w:r>
        <w:rPr>
          <w:rFonts w:hint="eastAsia"/>
          <w:sz w:val="22"/>
          <w:szCs w:val="28"/>
          <w:lang w:eastAsia="zh-CN"/>
        </w:rPr>
        <w:t xml:space="preserve"> </w:t>
      </w:r>
      <w:r>
        <w:rPr>
          <w:sz w:val="22"/>
          <w:szCs w:val="28"/>
          <w:lang w:eastAsia="zh-CN"/>
        </w:rPr>
        <w:t xml:space="preserve">         </w:t>
      </w:r>
      <w:r>
        <w:rPr>
          <w:rFonts w:hint="eastAsia" w:ascii="宋体" w:hAnsi="宋体" w:cs="宋体"/>
          <w:b/>
          <w:bCs/>
          <w:color w:val="000000"/>
          <w:sz w:val="22"/>
          <w:lang w:eastAsia="zh-CN"/>
        </w:rPr>
        <w:t xml:space="preserve"> </w:t>
      </w:r>
    </w:p>
    <w:p w14:paraId="67EC566A">
      <w:pPr>
        <w:spacing w:line="360" w:lineRule="auto"/>
        <w:rPr>
          <w:rFonts w:hint="eastAsia" w:ascii="宋体" w:hAnsi="宋体" w:eastAsia="宋体"/>
          <w:sz w:val="24"/>
          <w:szCs w:val="20"/>
          <w:lang w:eastAsia="zh-CN"/>
        </w:rPr>
      </w:pPr>
      <w:r>
        <w:rPr>
          <w:rFonts w:hint="eastAsia" w:ascii="宋体" w:hAnsi="宋体" w:eastAsia="宋体"/>
          <w:sz w:val="24"/>
          <w:szCs w:val="20"/>
          <w:lang w:eastAsia="zh-CN"/>
        </w:rPr>
        <w:t>地址：安徽省合肥市高新区长江西路2221号安徽省联合大型软件工程研究中心5楼西</w:t>
      </w:r>
    </w:p>
    <w:p w14:paraId="70BC06EF">
      <w:pPr>
        <w:spacing w:line="360" w:lineRule="auto"/>
        <w:rPr>
          <w:rFonts w:hint="eastAsia" w:ascii="宋体" w:hAnsi="宋体" w:eastAsia="宋体"/>
          <w:sz w:val="24"/>
          <w:szCs w:val="20"/>
          <w:lang w:eastAsia="zh-CN"/>
        </w:rPr>
      </w:pPr>
      <w:r>
        <w:rPr>
          <w:rFonts w:hint="eastAsia" w:ascii="宋体" w:hAnsi="宋体" w:eastAsia="宋体"/>
          <w:sz w:val="24"/>
          <w:szCs w:val="20"/>
          <w:lang w:eastAsia="zh-CN"/>
        </w:rPr>
        <w:t>电话：</w:t>
      </w:r>
      <w:r>
        <w:rPr>
          <w:rFonts w:ascii="宋体" w:hAnsi="宋体" w:eastAsia="宋体"/>
          <w:sz w:val="24"/>
          <w:szCs w:val="20"/>
          <w:lang w:eastAsia="zh-CN"/>
        </w:rPr>
        <w:t>0551- 65393757</w:t>
      </w:r>
      <w:r>
        <w:rPr>
          <w:rFonts w:hint="eastAsia" w:ascii="宋体" w:hAnsi="宋体" w:eastAsia="宋体"/>
          <w:sz w:val="24"/>
          <w:szCs w:val="20"/>
          <w:lang w:eastAsia="zh-CN"/>
        </w:rPr>
        <w:t xml:space="preserve">                         邮编：</w:t>
      </w:r>
      <w:r>
        <w:rPr>
          <w:rFonts w:ascii="宋体" w:hAnsi="宋体" w:eastAsia="宋体"/>
          <w:sz w:val="24"/>
          <w:szCs w:val="20"/>
          <w:lang w:eastAsia="zh-CN"/>
        </w:rPr>
        <w:t>230093</w:t>
      </w:r>
    </w:p>
    <w:p w14:paraId="7862E446">
      <w:pPr>
        <w:spacing w:line="360" w:lineRule="auto"/>
        <w:rPr>
          <w:rFonts w:hint="eastAsia" w:ascii="宋体" w:hAnsi="宋体" w:eastAsia="宋体"/>
          <w:sz w:val="24"/>
          <w:szCs w:val="20"/>
          <w:lang w:eastAsia="zh-CN"/>
        </w:rPr>
      </w:pPr>
      <w:r>
        <w:rPr>
          <w:rFonts w:hint="eastAsia" w:ascii="宋体" w:hAnsi="宋体" w:eastAsia="宋体"/>
          <w:sz w:val="24"/>
          <w:szCs w:val="20"/>
          <w:lang w:eastAsia="zh-CN"/>
        </w:rPr>
        <w:t>网址：</w:t>
      </w:r>
      <w:r>
        <w:rPr>
          <w:rFonts w:ascii="宋体" w:hAnsi="宋体" w:eastAsia="宋体"/>
          <w:sz w:val="24"/>
          <w:szCs w:val="20"/>
          <w:lang w:eastAsia="zh-CN"/>
        </w:rPr>
        <w:t>http://www.is-cc.cn</w:t>
      </w:r>
    </w:p>
    <w:p w14:paraId="04DC4F8A">
      <w:pPr>
        <w:spacing w:line="360" w:lineRule="auto"/>
        <w:rPr>
          <w:rFonts w:hint="eastAsia" w:ascii="宋体" w:hAnsi="宋体" w:eastAsia="宋体"/>
          <w:sz w:val="24"/>
          <w:szCs w:val="20"/>
          <w:lang w:eastAsia="zh-CN"/>
        </w:rPr>
      </w:pPr>
    </w:p>
    <w:p w14:paraId="12E40939">
      <w:pPr>
        <w:rPr>
          <w:rFonts w:hint="eastAsia" w:ascii="宋体" w:hAnsi="宋体" w:eastAsia="宋体"/>
          <w:sz w:val="24"/>
          <w:szCs w:val="20"/>
          <w:lang w:eastAsia="zh-CN"/>
        </w:rPr>
        <w:sectPr>
          <w:headerReference r:id="rId3" w:type="default"/>
          <w:headerReference r:id="rId4" w:type="even"/>
          <w:pgSz w:w="11906" w:h="16838"/>
          <w:pgMar w:top="1440" w:right="1080" w:bottom="1440" w:left="1080" w:header="283" w:footer="992" w:gutter="0"/>
          <w:cols w:space="0" w:num="1"/>
          <w:titlePg/>
          <w:docGrid w:type="lines" w:linePitch="312" w:charSpace="0"/>
        </w:sectPr>
      </w:pPr>
    </w:p>
    <w:p w14:paraId="51428A00">
      <w:pPr>
        <w:rPr>
          <w:rFonts w:ascii="Times New Roman" w:hAnsi="Times New Roman" w:eastAsia="宋体" w:cs="Times New Roman"/>
          <w:b/>
          <w:sz w:val="28"/>
          <w:szCs w:val="28"/>
          <w:lang w:eastAsia="zh-CN"/>
        </w:rPr>
      </w:pPr>
      <w:r>
        <w:rPr>
          <w:b/>
          <w:sz w:val="28"/>
          <w:szCs w:val="28"/>
          <w:lang w:eastAsia="zh-CN"/>
        </w:rPr>
        <w:t>1.0</w:t>
      </w:r>
      <w:r>
        <w:rPr>
          <w:rFonts w:hint="eastAsia"/>
          <w:b/>
          <w:sz w:val="28"/>
          <w:szCs w:val="28"/>
          <w:lang w:eastAsia="zh-CN"/>
        </w:rPr>
        <w:t>认证委托人（申请组织）基本信息</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857"/>
        <w:gridCol w:w="936"/>
        <w:gridCol w:w="907"/>
        <w:gridCol w:w="2160"/>
        <w:gridCol w:w="1080"/>
        <w:gridCol w:w="2855"/>
      </w:tblGrid>
      <w:tr w14:paraId="62D4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2405" w:type="dxa"/>
            <w:gridSpan w:val="2"/>
            <w:vAlign w:val="center"/>
          </w:tcPr>
          <w:p w14:paraId="5F239704">
            <w:pPr>
              <w:jc w:val="center"/>
              <w:rPr>
                <w:rFonts w:hint="eastAsia"/>
                <w:lang w:eastAsia="zh-CN"/>
              </w:rPr>
            </w:pPr>
            <w:r>
              <w:rPr>
                <w:rFonts w:hint="eastAsia"/>
                <w:lang w:eastAsia="zh-CN"/>
              </w:rPr>
              <w:t>认证委托人</w:t>
            </w:r>
          </w:p>
          <w:p w14:paraId="00B507FB">
            <w:pPr>
              <w:jc w:val="center"/>
              <w:rPr>
                <w:lang w:eastAsia="zh-CN"/>
              </w:rPr>
            </w:pPr>
            <w:r>
              <w:rPr>
                <w:rFonts w:hint="eastAsia"/>
                <w:lang w:eastAsia="zh-CN"/>
              </w:rPr>
              <w:t>（申请组织）名称</w:t>
            </w:r>
          </w:p>
        </w:tc>
        <w:tc>
          <w:tcPr>
            <w:tcW w:w="7938" w:type="dxa"/>
            <w:gridSpan w:val="5"/>
            <w:vAlign w:val="center"/>
          </w:tcPr>
          <w:p w14:paraId="3BFFE3D4">
            <w:pPr>
              <w:rPr>
                <w:color w:val="FF0000"/>
                <w:lang w:eastAsia="zh-CN"/>
              </w:rPr>
            </w:pPr>
            <w:permStart w:id="1" w:edGrp="everyone"/>
            <w:r>
              <w:rPr>
                <w:rFonts w:hint="eastAsia"/>
                <w:color w:val="FF0000"/>
                <w:lang w:eastAsia="zh-CN"/>
              </w:rPr>
              <w:t xml:space="preserve">                 </w:t>
            </w:r>
            <w:r>
              <w:rPr>
                <w:rFonts w:hint="eastAsia"/>
                <w:color w:val="FF0000"/>
                <w:lang w:val="en-US" w:eastAsia="zh-CN"/>
              </w:rPr>
              <w:t xml:space="preserve">                    </w:t>
            </w:r>
            <w:r>
              <w:rPr>
                <w:rFonts w:hint="eastAsia"/>
                <w:color w:val="FF0000"/>
                <w:lang w:eastAsia="zh-CN"/>
              </w:rPr>
              <w:t xml:space="preserve">                  </w:t>
            </w:r>
            <w:permEnd w:id="1"/>
          </w:p>
        </w:tc>
      </w:tr>
      <w:tr w14:paraId="69C89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2405" w:type="dxa"/>
            <w:gridSpan w:val="2"/>
            <w:vAlign w:val="center"/>
          </w:tcPr>
          <w:p w14:paraId="7AF5EB1C">
            <w:pPr>
              <w:jc w:val="center"/>
              <w:rPr>
                <w:lang w:eastAsia="zh-CN"/>
              </w:rPr>
            </w:pPr>
            <w:r>
              <w:rPr>
                <w:rFonts w:hint="eastAsia"/>
                <w:lang w:eastAsia="zh-CN"/>
              </w:rPr>
              <w:t>注册地址</w:t>
            </w:r>
          </w:p>
        </w:tc>
        <w:tc>
          <w:tcPr>
            <w:tcW w:w="7938" w:type="dxa"/>
            <w:gridSpan w:val="5"/>
            <w:vAlign w:val="center"/>
          </w:tcPr>
          <w:p w14:paraId="47498037">
            <w:pPr>
              <w:rPr>
                <w:color w:val="FF0000"/>
                <w:lang w:eastAsia="zh-CN"/>
              </w:rPr>
            </w:pPr>
            <w:permStart w:id="2" w:edGrp="everyone"/>
            <w:r>
              <w:rPr>
                <w:rFonts w:hint="eastAsia"/>
                <w:color w:val="FF0000"/>
                <w:lang w:eastAsia="zh-CN"/>
              </w:rPr>
              <w:t xml:space="preserve">     </w:t>
            </w:r>
            <w:r>
              <w:rPr>
                <w:rFonts w:hint="eastAsia"/>
                <w:color w:val="FF0000"/>
                <w:lang w:val="en-US" w:eastAsia="zh-CN"/>
              </w:rPr>
              <w:t xml:space="preserve"> </w:t>
            </w:r>
            <w:r>
              <w:rPr>
                <w:rFonts w:hint="eastAsia"/>
                <w:color w:val="FF0000"/>
                <w:lang w:eastAsia="zh-CN"/>
              </w:rPr>
              <w:t xml:space="preserve">          </w:t>
            </w:r>
            <w:r>
              <w:rPr>
                <w:rFonts w:hint="eastAsia"/>
                <w:color w:val="FF0000"/>
                <w:lang w:val="en-US" w:eastAsia="zh-CN"/>
              </w:rPr>
              <w:t xml:space="preserve">                    </w:t>
            </w:r>
            <w:r>
              <w:rPr>
                <w:rFonts w:hint="eastAsia"/>
                <w:color w:val="FF0000"/>
                <w:lang w:eastAsia="zh-CN"/>
              </w:rPr>
              <w:t xml:space="preserve">                   </w:t>
            </w:r>
            <w:permEnd w:id="2"/>
          </w:p>
        </w:tc>
      </w:tr>
      <w:tr w14:paraId="6199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2405" w:type="dxa"/>
            <w:gridSpan w:val="2"/>
            <w:vAlign w:val="center"/>
          </w:tcPr>
          <w:p w14:paraId="50949807">
            <w:pPr>
              <w:jc w:val="center"/>
              <w:rPr>
                <w:lang w:eastAsia="zh-CN"/>
              </w:rPr>
            </w:pPr>
            <w:r>
              <w:rPr>
                <w:rFonts w:hint="eastAsia"/>
                <w:lang w:eastAsia="zh-CN"/>
              </w:rPr>
              <w:t>生产/经营地址</w:t>
            </w:r>
          </w:p>
        </w:tc>
        <w:tc>
          <w:tcPr>
            <w:tcW w:w="7938" w:type="dxa"/>
            <w:gridSpan w:val="5"/>
            <w:vAlign w:val="center"/>
          </w:tcPr>
          <w:p w14:paraId="6F9927D2">
            <w:pPr>
              <w:rPr>
                <w:lang w:eastAsia="zh-CN"/>
              </w:rPr>
            </w:pPr>
            <w:permStart w:id="3" w:edGrp="everyone"/>
            <w:r>
              <w:rPr>
                <w:rFonts w:hint="eastAsia"/>
                <w:color w:val="FF0000"/>
                <w:lang w:eastAsia="zh-CN"/>
              </w:rPr>
              <w:t xml:space="preserve">              </w:t>
            </w:r>
            <w:r>
              <w:rPr>
                <w:rFonts w:hint="eastAsia"/>
                <w:color w:val="FF0000"/>
                <w:lang w:val="en-US" w:eastAsia="zh-CN"/>
              </w:rPr>
              <w:t xml:space="preserve">                    </w:t>
            </w:r>
            <w:r>
              <w:rPr>
                <w:rFonts w:hint="eastAsia"/>
                <w:color w:val="FF0000"/>
                <w:lang w:eastAsia="zh-CN"/>
              </w:rPr>
              <w:t xml:space="preserve">                     </w:t>
            </w:r>
            <w:permEnd w:id="3"/>
          </w:p>
        </w:tc>
      </w:tr>
      <w:tr w14:paraId="6F973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548" w:type="dxa"/>
            <w:vAlign w:val="center"/>
          </w:tcPr>
          <w:p w14:paraId="5C41E00B">
            <w:pPr>
              <w:jc w:val="center"/>
              <w:rPr>
                <w:lang w:eastAsia="zh-CN"/>
              </w:rPr>
            </w:pPr>
            <w:r>
              <w:rPr>
                <w:rFonts w:hint="eastAsia"/>
                <w:lang w:eastAsia="zh-CN"/>
              </w:rPr>
              <w:t>统一社会代码</w:t>
            </w:r>
          </w:p>
        </w:tc>
        <w:tc>
          <w:tcPr>
            <w:tcW w:w="4860" w:type="dxa"/>
            <w:gridSpan w:val="4"/>
            <w:vAlign w:val="center"/>
          </w:tcPr>
          <w:p w14:paraId="663CDD10">
            <w:pPr>
              <w:rPr>
                <w:color w:val="FF0000"/>
              </w:rPr>
            </w:pPr>
            <w:permStart w:id="4" w:edGrp="everyone"/>
            <w:r>
              <w:rPr>
                <w:rFonts w:hint="eastAsia"/>
                <w:color w:val="FF0000"/>
                <w:lang w:eastAsia="zh-CN"/>
              </w:rPr>
              <w:t xml:space="preserve">                                      </w:t>
            </w:r>
            <w:permEnd w:id="4"/>
          </w:p>
        </w:tc>
        <w:tc>
          <w:tcPr>
            <w:tcW w:w="1080" w:type="dxa"/>
            <w:vAlign w:val="center"/>
          </w:tcPr>
          <w:p w14:paraId="47F98B33">
            <w:pPr>
              <w:jc w:val="center"/>
              <w:rPr>
                <w:lang w:eastAsia="zh-CN"/>
              </w:rPr>
            </w:pPr>
            <w:r>
              <w:rPr>
                <w:rFonts w:hint="eastAsia"/>
                <w:lang w:eastAsia="zh-CN"/>
              </w:rPr>
              <w:t>注册资本</w:t>
            </w:r>
          </w:p>
        </w:tc>
        <w:tc>
          <w:tcPr>
            <w:tcW w:w="2855" w:type="dxa"/>
            <w:vAlign w:val="center"/>
          </w:tcPr>
          <w:p w14:paraId="4B5DFBF1">
            <w:pPr>
              <w:rPr>
                <w:color w:val="FF0000"/>
              </w:rPr>
            </w:pPr>
            <w:permStart w:id="5" w:edGrp="everyone"/>
            <w:r>
              <w:rPr>
                <w:rFonts w:hint="eastAsia"/>
                <w:color w:val="FF0000"/>
                <w:lang w:eastAsia="zh-CN"/>
              </w:rPr>
              <w:t xml:space="preserve">            </w:t>
            </w:r>
            <w:permEnd w:id="5"/>
          </w:p>
        </w:tc>
      </w:tr>
      <w:tr w14:paraId="5B83E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548" w:type="dxa"/>
            <w:vAlign w:val="center"/>
          </w:tcPr>
          <w:p w14:paraId="169705C2">
            <w:pPr>
              <w:jc w:val="center"/>
            </w:pPr>
            <w:r>
              <w:rPr>
                <w:rFonts w:hint="eastAsia"/>
              </w:rPr>
              <w:t>总经理</w:t>
            </w:r>
          </w:p>
        </w:tc>
        <w:tc>
          <w:tcPr>
            <w:tcW w:w="1793" w:type="dxa"/>
            <w:gridSpan w:val="2"/>
            <w:vAlign w:val="center"/>
          </w:tcPr>
          <w:p w14:paraId="3AC4AABC">
            <w:pPr>
              <w:rPr>
                <w:color w:val="FF0000"/>
              </w:rPr>
            </w:pPr>
            <w:permStart w:id="6" w:edGrp="everyone"/>
            <w:r>
              <w:rPr>
                <w:rFonts w:hint="eastAsia"/>
                <w:color w:val="FF0000"/>
                <w:lang w:eastAsia="zh-CN"/>
              </w:rPr>
              <w:t xml:space="preserve">            </w:t>
            </w:r>
            <w:permEnd w:id="6"/>
          </w:p>
        </w:tc>
        <w:tc>
          <w:tcPr>
            <w:tcW w:w="907" w:type="dxa"/>
            <w:vAlign w:val="center"/>
          </w:tcPr>
          <w:p w14:paraId="25D6BE2C">
            <w:pPr>
              <w:jc w:val="center"/>
            </w:pPr>
            <w:r>
              <w:rPr>
                <w:rFonts w:hint="eastAsia"/>
              </w:rPr>
              <w:t>电话</w:t>
            </w:r>
          </w:p>
        </w:tc>
        <w:tc>
          <w:tcPr>
            <w:tcW w:w="2160" w:type="dxa"/>
            <w:vAlign w:val="center"/>
          </w:tcPr>
          <w:p w14:paraId="3A4A6996">
            <w:pPr>
              <w:rPr>
                <w:color w:val="FF0000"/>
              </w:rPr>
            </w:pPr>
            <w:permStart w:id="7" w:edGrp="everyone"/>
            <w:r>
              <w:rPr>
                <w:rFonts w:hint="eastAsia"/>
                <w:color w:val="FF0000"/>
                <w:lang w:eastAsia="zh-CN"/>
              </w:rPr>
              <w:t xml:space="preserve">            </w:t>
            </w:r>
            <w:permEnd w:id="7"/>
          </w:p>
        </w:tc>
        <w:tc>
          <w:tcPr>
            <w:tcW w:w="1080" w:type="dxa"/>
            <w:vAlign w:val="center"/>
          </w:tcPr>
          <w:p w14:paraId="53C183E5">
            <w:pPr>
              <w:jc w:val="center"/>
            </w:pPr>
            <w:r>
              <w:rPr>
                <w:rFonts w:hint="eastAsia"/>
                <w:lang w:eastAsia="zh-CN"/>
              </w:rPr>
              <w:t>组织性质</w:t>
            </w:r>
          </w:p>
        </w:tc>
        <w:tc>
          <w:tcPr>
            <w:tcW w:w="2855" w:type="dxa"/>
            <w:vAlign w:val="center"/>
          </w:tcPr>
          <w:p w14:paraId="41EDD151">
            <w:pPr>
              <w:rPr>
                <w:color w:val="FF0000"/>
              </w:rPr>
            </w:pPr>
            <w:permStart w:id="8" w:edGrp="everyone"/>
            <w:r>
              <w:rPr>
                <w:rFonts w:hint="eastAsia"/>
                <w:color w:val="FF0000"/>
                <w:lang w:eastAsia="zh-CN"/>
              </w:rPr>
              <w:t xml:space="preserve">            </w:t>
            </w:r>
            <w:permEnd w:id="8"/>
          </w:p>
        </w:tc>
      </w:tr>
      <w:tr w14:paraId="5717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1548" w:type="dxa"/>
            <w:vAlign w:val="center"/>
          </w:tcPr>
          <w:p w14:paraId="6DD62ED9">
            <w:pPr>
              <w:jc w:val="center"/>
            </w:pPr>
            <w:r>
              <w:rPr>
                <w:rFonts w:hint="eastAsia"/>
              </w:rPr>
              <w:t>法定代表人</w:t>
            </w:r>
          </w:p>
        </w:tc>
        <w:tc>
          <w:tcPr>
            <w:tcW w:w="1793" w:type="dxa"/>
            <w:gridSpan w:val="2"/>
            <w:vAlign w:val="center"/>
          </w:tcPr>
          <w:p w14:paraId="4CD02F1F">
            <w:pPr>
              <w:rPr>
                <w:color w:val="FF0000"/>
              </w:rPr>
            </w:pPr>
            <w:permStart w:id="9" w:edGrp="everyone"/>
            <w:r>
              <w:rPr>
                <w:rFonts w:hint="eastAsia"/>
                <w:color w:val="FF0000"/>
                <w:lang w:eastAsia="zh-CN"/>
              </w:rPr>
              <w:t xml:space="preserve">            </w:t>
            </w:r>
            <w:permEnd w:id="9"/>
          </w:p>
        </w:tc>
        <w:tc>
          <w:tcPr>
            <w:tcW w:w="907" w:type="dxa"/>
            <w:vAlign w:val="center"/>
          </w:tcPr>
          <w:p w14:paraId="69AC8E81">
            <w:pPr>
              <w:jc w:val="center"/>
            </w:pPr>
            <w:r>
              <w:rPr>
                <w:rFonts w:hint="eastAsia"/>
              </w:rPr>
              <w:t>电话</w:t>
            </w:r>
          </w:p>
        </w:tc>
        <w:tc>
          <w:tcPr>
            <w:tcW w:w="2160" w:type="dxa"/>
            <w:vAlign w:val="center"/>
          </w:tcPr>
          <w:p w14:paraId="1BE3C754">
            <w:pPr>
              <w:rPr>
                <w:color w:val="FF0000"/>
              </w:rPr>
            </w:pPr>
            <w:permStart w:id="10" w:edGrp="everyone"/>
            <w:r>
              <w:rPr>
                <w:rFonts w:hint="eastAsia"/>
                <w:color w:val="FF0000"/>
                <w:lang w:eastAsia="zh-CN"/>
              </w:rPr>
              <w:t xml:space="preserve">            </w:t>
            </w:r>
            <w:permEnd w:id="10"/>
          </w:p>
        </w:tc>
        <w:tc>
          <w:tcPr>
            <w:tcW w:w="1080" w:type="dxa"/>
            <w:vAlign w:val="center"/>
          </w:tcPr>
          <w:p w14:paraId="0C629A8A">
            <w:pPr>
              <w:jc w:val="center"/>
            </w:pPr>
            <w:r>
              <w:rPr>
                <w:rFonts w:hint="eastAsia"/>
                <w:lang w:eastAsia="zh-CN"/>
              </w:rPr>
              <w:t>网站</w:t>
            </w:r>
          </w:p>
        </w:tc>
        <w:tc>
          <w:tcPr>
            <w:tcW w:w="2855" w:type="dxa"/>
            <w:vAlign w:val="center"/>
          </w:tcPr>
          <w:p w14:paraId="3DCF5C60">
            <w:pPr>
              <w:rPr>
                <w:color w:val="FF0000"/>
              </w:rPr>
            </w:pPr>
            <w:permStart w:id="11" w:edGrp="everyone"/>
            <w:r>
              <w:rPr>
                <w:rFonts w:hint="eastAsia"/>
                <w:color w:val="FF0000"/>
                <w:lang w:eastAsia="zh-CN"/>
              </w:rPr>
              <w:t xml:space="preserve">            </w:t>
            </w:r>
            <w:permEnd w:id="11"/>
          </w:p>
        </w:tc>
      </w:tr>
      <w:tr w14:paraId="53AAF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548" w:type="dxa"/>
            <w:vAlign w:val="center"/>
          </w:tcPr>
          <w:p w14:paraId="41E9C391">
            <w:pPr>
              <w:jc w:val="center"/>
            </w:pPr>
            <w:r>
              <w:rPr>
                <w:rFonts w:hint="eastAsia"/>
              </w:rPr>
              <w:t>管理者代表</w:t>
            </w:r>
          </w:p>
        </w:tc>
        <w:tc>
          <w:tcPr>
            <w:tcW w:w="1793" w:type="dxa"/>
            <w:gridSpan w:val="2"/>
            <w:vAlign w:val="center"/>
          </w:tcPr>
          <w:p w14:paraId="4000655F">
            <w:pPr>
              <w:rPr>
                <w:color w:val="FF0000"/>
              </w:rPr>
            </w:pPr>
            <w:permStart w:id="12" w:edGrp="everyone"/>
            <w:r>
              <w:rPr>
                <w:rFonts w:hint="eastAsia"/>
                <w:color w:val="FF0000"/>
                <w:lang w:eastAsia="zh-CN"/>
              </w:rPr>
              <w:t xml:space="preserve">            </w:t>
            </w:r>
            <w:permEnd w:id="12"/>
          </w:p>
        </w:tc>
        <w:tc>
          <w:tcPr>
            <w:tcW w:w="907" w:type="dxa"/>
            <w:vAlign w:val="center"/>
          </w:tcPr>
          <w:p w14:paraId="6A3DC33A">
            <w:pPr>
              <w:jc w:val="center"/>
            </w:pPr>
            <w:r>
              <w:rPr>
                <w:rFonts w:hint="eastAsia"/>
                <w:lang w:eastAsia="zh-CN"/>
              </w:rPr>
              <w:t>电话</w:t>
            </w:r>
          </w:p>
        </w:tc>
        <w:tc>
          <w:tcPr>
            <w:tcW w:w="2160" w:type="dxa"/>
            <w:vAlign w:val="center"/>
          </w:tcPr>
          <w:p w14:paraId="5E77807B">
            <w:pPr>
              <w:rPr>
                <w:color w:val="FF0000"/>
              </w:rPr>
            </w:pPr>
            <w:permStart w:id="13" w:edGrp="everyone"/>
            <w:r>
              <w:rPr>
                <w:rFonts w:hint="eastAsia"/>
                <w:color w:val="FF0000"/>
                <w:lang w:eastAsia="zh-CN"/>
              </w:rPr>
              <w:t xml:space="preserve">            </w:t>
            </w:r>
            <w:permEnd w:id="13"/>
          </w:p>
        </w:tc>
        <w:tc>
          <w:tcPr>
            <w:tcW w:w="1080" w:type="dxa"/>
            <w:vAlign w:val="center"/>
          </w:tcPr>
          <w:p w14:paraId="2988C48E">
            <w:pPr>
              <w:jc w:val="center"/>
            </w:pPr>
            <w:r>
              <w:rPr>
                <w:rFonts w:hint="eastAsia"/>
                <w:lang w:val="en-US" w:eastAsia="zh-CN"/>
              </w:rPr>
              <w:t>邮箱</w:t>
            </w:r>
          </w:p>
        </w:tc>
        <w:tc>
          <w:tcPr>
            <w:tcW w:w="2855" w:type="dxa"/>
            <w:vAlign w:val="center"/>
          </w:tcPr>
          <w:p w14:paraId="7EE93534">
            <w:pPr>
              <w:rPr>
                <w:color w:val="FF0000"/>
              </w:rPr>
            </w:pPr>
            <w:permStart w:id="14" w:edGrp="everyone"/>
            <w:r>
              <w:rPr>
                <w:rFonts w:hint="eastAsia"/>
                <w:color w:val="FF0000"/>
                <w:lang w:eastAsia="zh-CN"/>
              </w:rPr>
              <w:t xml:space="preserve">            </w:t>
            </w:r>
            <w:permEnd w:id="14"/>
          </w:p>
        </w:tc>
      </w:tr>
      <w:tr w14:paraId="18B87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548" w:type="dxa"/>
            <w:vAlign w:val="center"/>
          </w:tcPr>
          <w:p w14:paraId="62273B78">
            <w:pPr>
              <w:jc w:val="center"/>
            </w:pPr>
            <w:r>
              <w:rPr>
                <w:rFonts w:hint="eastAsia"/>
              </w:rPr>
              <w:t>联系人</w:t>
            </w:r>
          </w:p>
        </w:tc>
        <w:tc>
          <w:tcPr>
            <w:tcW w:w="1793" w:type="dxa"/>
            <w:gridSpan w:val="2"/>
            <w:vAlign w:val="center"/>
          </w:tcPr>
          <w:p w14:paraId="1621578B">
            <w:pPr>
              <w:rPr>
                <w:color w:val="FF0000"/>
              </w:rPr>
            </w:pPr>
            <w:permStart w:id="15" w:edGrp="everyone"/>
            <w:r>
              <w:rPr>
                <w:rFonts w:hint="eastAsia"/>
                <w:color w:val="FF0000"/>
                <w:lang w:eastAsia="zh-CN"/>
              </w:rPr>
              <w:t xml:space="preserve">            </w:t>
            </w:r>
            <w:permEnd w:id="15"/>
          </w:p>
        </w:tc>
        <w:tc>
          <w:tcPr>
            <w:tcW w:w="907" w:type="dxa"/>
            <w:vAlign w:val="center"/>
          </w:tcPr>
          <w:p w14:paraId="18282705">
            <w:pPr>
              <w:jc w:val="center"/>
            </w:pPr>
            <w:r>
              <w:rPr>
                <w:rFonts w:hint="eastAsia"/>
                <w:lang w:eastAsia="zh-CN"/>
              </w:rPr>
              <w:t>电话</w:t>
            </w:r>
          </w:p>
        </w:tc>
        <w:tc>
          <w:tcPr>
            <w:tcW w:w="2160" w:type="dxa"/>
            <w:vAlign w:val="center"/>
          </w:tcPr>
          <w:p w14:paraId="576DB525">
            <w:pPr>
              <w:rPr>
                <w:color w:val="FF0000"/>
              </w:rPr>
            </w:pPr>
            <w:permStart w:id="16" w:edGrp="everyone"/>
            <w:r>
              <w:rPr>
                <w:rFonts w:hint="eastAsia"/>
                <w:color w:val="FF0000"/>
                <w:lang w:eastAsia="zh-CN"/>
              </w:rPr>
              <w:t xml:space="preserve">            </w:t>
            </w:r>
            <w:permEnd w:id="16"/>
          </w:p>
        </w:tc>
        <w:tc>
          <w:tcPr>
            <w:tcW w:w="1080" w:type="dxa"/>
            <w:vAlign w:val="center"/>
          </w:tcPr>
          <w:p w14:paraId="26CB2D7A">
            <w:pPr>
              <w:jc w:val="center"/>
              <w:rPr>
                <w:lang w:eastAsia="zh-CN"/>
              </w:rPr>
            </w:pPr>
            <w:r>
              <w:rPr>
                <w:rFonts w:hint="eastAsia"/>
                <w:lang w:eastAsia="zh-CN"/>
              </w:rPr>
              <w:t>职务</w:t>
            </w:r>
          </w:p>
        </w:tc>
        <w:tc>
          <w:tcPr>
            <w:tcW w:w="2855" w:type="dxa"/>
            <w:vAlign w:val="center"/>
          </w:tcPr>
          <w:p w14:paraId="5B9C5D69">
            <w:pPr>
              <w:rPr>
                <w:rFonts w:ascii="Times New Roman" w:hAnsi="Times New Roman" w:cs="Times New Roman"/>
                <w:color w:val="FF0000"/>
              </w:rPr>
            </w:pPr>
            <w:permStart w:id="17" w:edGrp="everyone"/>
            <w:r>
              <w:rPr>
                <w:rFonts w:hint="eastAsia"/>
                <w:color w:val="FF0000"/>
                <w:lang w:eastAsia="zh-CN"/>
              </w:rPr>
              <w:t xml:space="preserve">            </w:t>
            </w:r>
            <w:permEnd w:id="17"/>
          </w:p>
        </w:tc>
      </w:tr>
    </w:tbl>
    <w:p w14:paraId="31E64AE7">
      <w:pPr>
        <w:rPr>
          <w:rFonts w:ascii="Times New Roman" w:hAnsi="Times New Roman" w:eastAsia="宋体" w:cs="Times New Roman"/>
          <w:b/>
          <w:sz w:val="28"/>
          <w:szCs w:val="28"/>
          <w:lang w:eastAsia="zh-CN"/>
        </w:rPr>
      </w:pPr>
      <w:r>
        <w:rPr>
          <w:b/>
          <w:sz w:val="28"/>
          <w:szCs w:val="28"/>
        </w:rPr>
        <w:t>2.0</w:t>
      </w:r>
      <w:r>
        <w:rPr>
          <w:rFonts w:hint="eastAsia"/>
          <w:b/>
          <w:sz w:val="28"/>
          <w:szCs w:val="28"/>
        </w:rPr>
        <w:t>申请认证类型及范围</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4063"/>
        <w:gridCol w:w="5670"/>
      </w:tblGrid>
      <w:tr w14:paraId="3E95E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tcBorders>
              <w:top w:val="single" w:color="auto" w:sz="4" w:space="0"/>
              <w:left w:val="single" w:color="auto" w:sz="4" w:space="0"/>
              <w:bottom w:val="single" w:color="auto" w:sz="4" w:space="0"/>
              <w:right w:val="single" w:color="auto" w:sz="4" w:space="0"/>
            </w:tcBorders>
            <w:vAlign w:val="center"/>
          </w:tcPr>
          <w:p w14:paraId="6AD45CC0">
            <w:pPr>
              <w:jc w:val="center"/>
              <w:rPr>
                <w:szCs w:val="24"/>
              </w:rPr>
            </w:pPr>
            <w:r>
              <w:rPr>
                <w:rFonts w:hint="eastAsia"/>
              </w:rPr>
              <w:t>序</w:t>
            </w:r>
          </w:p>
          <w:p w14:paraId="6FF733F9">
            <w:pPr>
              <w:jc w:val="center"/>
            </w:pPr>
            <w:r>
              <w:rPr>
                <w:rFonts w:hint="eastAsia"/>
              </w:rPr>
              <w:t>号</w:t>
            </w:r>
          </w:p>
        </w:tc>
        <w:tc>
          <w:tcPr>
            <w:tcW w:w="4063" w:type="dxa"/>
            <w:tcBorders>
              <w:top w:val="single" w:color="auto" w:sz="4" w:space="0"/>
              <w:left w:val="single" w:color="auto" w:sz="4" w:space="0"/>
              <w:bottom w:val="single" w:color="auto" w:sz="4" w:space="0"/>
              <w:right w:val="single" w:color="auto" w:sz="4" w:space="0"/>
            </w:tcBorders>
            <w:vAlign w:val="center"/>
          </w:tcPr>
          <w:p w14:paraId="7991CBF8">
            <w:pPr>
              <w:jc w:val="center"/>
              <w:rPr>
                <w:lang w:eastAsia="zh-CN"/>
              </w:rPr>
            </w:pPr>
            <w:r>
              <w:rPr>
                <w:rFonts w:hint="eastAsia"/>
                <w:lang w:eastAsia="zh-CN"/>
              </w:rPr>
              <w:t>认证领域</w:t>
            </w:r>
            <w:r>
              <w:rPr>
                <w:lang w:eastAsia="zh-CN"/>
              </w:rPr>
              <w:t xml:space="preserve"> / </w:t>
            </w:r>
            <w:r>
              <w:rPr>
                <w:rFonts w:hint="eastAsia"/>
                <w:lang w:eastAsia="zh-CN"/>
              </w:rPr>
              <w:t>依据</w:t>
            </w:r>
            <w:r>
              <w:rPr>
                <w:lang w:eastAsia="zh-CN"/>
              </w:rPr>
              <w:t xml:space="preserve"> / </w:t>
            </w:r>
            <w:r>
              <w:rPr>
                <w:rFonts w:hint="eastAsia"/>
                <w:lang w:eastAsia="zh-CN"/>
              </w:rPr>
              <w:t>类型</w:t>
            </w:r>
          </w:p>
          <w:p w14:paraId="694AD450">
            <w:pPr>
              <w:jc w:val="center"/>
              <w:rPr>
                <w:lang w:eastAsia="zh-CN"/>
              </w:rPr>
            </w:pPr>
            <w:r>
              <w:rPr>
                <w:rFonts w:hint="eastAsia"/>
                <w:lang w:eastAsia="zh-CN"/>
              </w:rPr>
              <w:t>表示</w:t>
            </w:r>
            <w:r>
              <w:rPr>
                <w:lang w:eastAsia="zh-CN"/>
              </w:rPr>
              <w:t xml:space="preserve"> </w:t>
            </w:r>
            <w:r>
              <w:rPr/>
              <w:sym w:font="Wingdings 2" w:char="F0A3"/>
            </w:r>
            <w:r>
              <w:rPr>
                <w:rFonts w:hint="eastAsia"/>
                <w:lang w:eastAsia="zh-CN"/>
              </w:rPr>
              <w:t>未选</w:t>
            </w:r>
            <w:r>
              <w:rPr>
                <w:lang w:eastAsia="zh-CN"/>
              </w:rPr>
              <w:t xml:space="preserve"> /</w:t>
            </w:r>
            <w:r>
              <w:rPr>
                <w:rFonts w:hint="eastAsia"/>
                <w:lang w:eastAsia="zh-CN"/>
              </w:rPr>
              <w:t xml:space="preserve">  </w:t>
            </w:r>
            <w:r>
              <w:rPr>
                <w:lang w:eastAsia="zh-CN"/>
              </w:rPr>
              <w:t xml:space="preserve"> </w:t>
            </w:r>
            <w:r>
              <w:rPr/>
              <w:sym w:font="Wingdings 2" w:char="0052"/>
            </w:r>
            <w:r>
              <w:rPr>
                <w:rFonts w:hint="eastAsia"/>
                <w:lang w:eastAsia="zh-CN"/>
              </w:rPr>
              <w:t>选</w:t>
            </w:r>
          </w:p>
        </w:tc>
        <w:tc>
          <w:tcPr>
            <w:tcW w:w="5670" w:type="dxa"/>
            <w:tcBorders>
              <w:top w:val="single" w:color="auto" w:sz="4" w:space="0"/>
              <w:left w:val="single" w:color="auto" w:sz="4" w:space="0"/>
              <w:bottom w:val="single" w:color="auto" w:sz="4" w:space="0"/>
              <w:right w:val="single" w:color="auto" w:sz="4" w:space="0"/>
            </w:tcBorders>
            <w:vAlign w:val="center"/>
          </w:tcPr>
          <w:p w14:paraId="76BFFE90">
            <w:pPr>
              <w:jc w:val="center"/>
            </w:pPr>
            <w:r>
              <w:rPr>
                <w:rFonts w:hint="eastAsia"/>
              </w:rPr>
              <w:t>认证范围</w:t>
            </w:r>
          </w:p>
        </w:tc>
      </w:tr>
      <w:tr w14:paraId="64AF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tcBorders>
              <w:top w:val="single" w:color="auto" w:sz="4" w:space="0"/>
              <w:left w:val="single" w:color="auto" w:sz="4" w:space="0"/>
              <w:bottom w:val="single" w:color="auto" w:sz="4" w:space="0"/>
              <w:right w:val="single" w:color="auto" w:sz="4" w:space="0"/>
            </w:tcBorders>
            <w:vAlign w:val="center"/>
          </w:tcPr>
          <w:p w14:paraId="1759DB5A">
            <w:pPr>
              <w:jc w:val="center"/>
            </w:pPr>
            <w:r>
              <w:t>1</w:t>
            </w:r>
          </w:p>
        </w:tc>
        <w:tc>
          <w:tcPr>
            <w:tcW w:w="4063" w:type="dxa"/>
            <w:tcBorders>
              <w:top w:val="single" w:color="auto" w:sz="4" w:space="0"/>
              <w:left w:val="single" w:color="auto" w:sz="4" w:space="0"/>
              <w:bottom w:val="single" w:color="auto" w:sz="4" w:space="0"/>
              <w:right w:val="single" w:color="auto" w:sz="4" w:space="0"/>
            </w:tcBorders>
            <w:vAlign w:val="center"/>
          </w:tcPr>
          <w:p w14:paraId="6D40DA5E">
            <w:pPr>
              <w:rPr>
                <w:lang w:eastAsia="zh-CN"/>
              </w:rPr>
            </w:pPr>
            <w:permStart w:id="18" w:edGrp="everyone"/>
            <w:r>
              <w:rPr>
                <w:rFonts w:hint="eastAsia"/>
                <w:lang w:eastAsia="zh-CN"/>
              </w:rPr>
              <w:t>□</w:t>
            </w:r>
            <w:permEnd w:id="18"/>
            <w:r>
              <w:rPr>
                <w:rFonts w:hint="eastAsia"/>
                <w:lang w:eastAsia="zh-CN"/>
              </w:rPr>
              <w:t>质量管理体系</w:t>
            </w:r>
          </w:p>
          <w:p w14:paraId="6C063DB5">
            <w:pPr>
              <w:rPr>
                <w:u w:val="single"/>
                <w:lang w:eastAsia="zh-CN"/>
              </w:rPr>
            </w:pPr>
            <w:r>
              <w:rPr>
                <w:lang w:eastAsia="zh-CN"/>
              </w:rPr>
              <w:t xml:space="preserve">GB/T 19001-2016 /ISO 9001:2015 </w:t>
            </w:r>
          </w:p>
          <w:p w14:paraId="467A48CE">
            <w:pPr>
              <w:rPr>
                <w:lang w:eastAsia="zh-CN"/>
              </w:rPr>
            </w:pPr>
            <w:permStart w:id="19" w:edGrp="everyone"/>
            <w:r>
              <w:rPr>
                <w:rFonts w:hint="eastAsia"/>
                <w:lang w:eastAsia="zh-CN"/>
              </w:rPr>
              <w:t>□</w:t>
            </w:r>
            <w:permEnd w:id="19"/>
            <w:r>
              <w:rPr>
                <w:rFonts w:hint="eastAsia"/>
                <w:lang w:eastAsia="zh-CN"/>
              </w:rPr>
              <w:t>工程建设施工企业质量管理规范</w:t>
            </w:r>
          </w:p>
          <w:p w14:paraId="5C47F102">
            <w:pPr>
              <w:rPr>
                <w:b/>
                <w:u w:val="single"/>
                <w:lang w:eastAsia="zh-CN"/>
              </w:rPr>
            </w:pPr>
            <w:r>
              <w:rPr>
                <w:lang w:eastAsia="zh-CN"/>
              </w:rPr>
              <w:t>GB/T50430-2017</w:t>
            </w:r>
          </w:p>
          <w:p w14:paraId="4EF5C253">
            <w:pPr>
              <w:rPr>
                <w:lang w:eastAsia="zh-CN"/>
              </w:rPr>
            </w:pPr>
            <w:permStart w:id="20" w:edGrp="everyone"/>
            <w:r>
              <w:rPr>
                <w:rFonts w:hint="eastAsia"/>
                <w:lang w:eastAsia="zh-CN"/>
              </w:rPr>
              <w:t>□</w:t>
            </w:r>
            <w:permEnd w:id="20"/>
            <w:r>
              <w:rPr>
                <w:rFonts w:hint="eastAsia"/>
                <w:lang w:eastAsia="zh-CN"/>
              </w:rPr>
              <w:t>初次认证</w:t>
            </w:r>
            <w:r>
              <w:rPr>
                <w:lang w:eastAsia="zh-CN"/>
              </w:rPr>
              <w:t xml:space="preserve"> </w:t>
            </w:r>
            <w:permStart w:id="21" w:edGrp="everyone"/>
            <w:r>
              <w:rPr>
                <w:rFonts w:hint="eastAsia"/>
                <w:lang w:eastAsia="zh-CN"/>
              </w:rPr>
              <w:t>□</w:t>
            </w:r>
            <w:permEnd w:id="21"/>
            <w:r>
              <w:rPr>
                <w:rFonts w:hint="eastAsia"/>
                <w:lang w:eastAsia="zh-CN"/>
              </w:rPr>
              <w:t>再认证</w:t>
            </w:r>
            <w:r>
              <w:rPr>
                <w:lang w:eastAsia="zh-CN"/>
              </w:rPr>
              <w:t xml:space="preserve"> </w:t>
            </w:r>
            <w:permStart w:id="22" w:edGrp="everyone"/>
            <w:r>
              <w:rPr>
                <w:rFonts w:hint="eastAsia"/>
                <w:lang w:eastAsia="zh-CN"/>
              </w:rPr>
              <w:t>□</w:t>
            </w:r>
            <w:permEnd w:id="22"/>
            <w:r>
              <w:rPr>
                <w:rFonts w:hint="eastAsia"/>
                <w:lang w:eastAsia="zh-CN"/>
              </w:rPr>
              <w:t>其他</w:t>
            </w:r>
          </w:p>
        </w:tc>
        <w:tc>
          <w:tcPr>
            <w:tcW w:w="5670" w:type="dxa"/>
            <w:tcBorders>
              <w:top w:val="single" w:color="auto" w:sz="4" w:space="0"/>
              <w:left w:val="single" w:color="auto" w:sz="4" w:space="0"/>
              <w:bottom w:val="single" w:color="auto" w:sz="4" w:space="0"/>
              <w:right w:val="single" w:color="auto" w:sz="4" w:space="0"/>
            </w:tcBorders>
            <w:vAlign w:val="center"/>
          </w:tcPr>
          <w:p w14:paraId="452CD9DF">
            <w:pPr>
              <w:rPr>
                <w:color w:val="FF0000"/>
                <w:lang w:eastAsia="zh-CN"/>
              </w:rPr>
            </w:pPr>
            <w:permStart w:id="23" w:edGrp="everyone"/>
            <w:r>
              <w:rPr>
                <w:rFonts w:hint="eastAsia"/>
                <w:color w:val="FF0000"/>
                <w:lang w:eastAsia="zh-CN"/>
              </w:rPr>
              <w:t xml:space="preserve">                                                </w:t>
            </w:r>
            <w:permEnd w:id="23"/>
          </w:p>
        </w:tc>
      </w:tr>
      <w:tr w14:paraId="21FE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tcBorders>
              <w:top w:val="single" w:color="auto" w:sz="4" w:space="0"/>
              <w:left w:val="single" w:color="auto" w:sz="4" w:space="0"/>
              <w:bottom w:val="single" w:color="auto" w:sz="4" w:space="0"/>
              <w:right w:val="single" w:color="auto" w:sz="4" w:space="0"/>
            </w:tcBorders>
            <w:vAlign w:val="center"/>
          </w:tcPr>
          <w:p w14:paraId="2B7FBD61">
            <w:pPr>
              <w:jc w:val="center"/>
            </w:pPr>
            <w:r>
              <w:t>2</w:t>
            </w:r>
          </w:p>
        </w:tc>
        <w:tc>
          <w:tcPr>
            <w:tcW w:w="4063" w:type="dxa"/>
            <w:tcBorders>
              <w:top w:val="single" w:color="auto" w:sz="4" w:space="0"/>
              <w:left w:val="single" w:color="auto" w:sz="4" w:space="0"/>
              <w:bottom w:val="single" w:color="auto" w:sz="4" w:space="0"/>
              <w:right w:val="single" w:color="auto" w:sz="4" w:space="0"/>
            </w:tcBorders>
            <w:vAlign w:val="center"/>
          </w:tcPr>
          <w:p w14:paraId="5E90FAC4">
            <w:pPr>
              <w:rPr>
                <w:lang w:eastAsia="zh-CN"/>
              </w:rPr>
            </w:pPr>
            <w:permStart w:id="24" w:edGrp="everyone"/>
            <w:r>
              <w:rPr>
                <w:rFonts w:hint="eastAsia"/>
                <w:lang w:eastAsia="zh-CN"/>
              </w:rPr>
              <w:t>□</w:t>
            </w:r>
            <w:permEnd w:id="24"/>
            <w:r>
              <w:rPr>
                <w:rFonts w:hint="eastAsia"/>
                <w:lang w:eastAsia="zh-CN"/>
              </w:rPr>
              <w:t>环境管理体系</w:t>
            </w:r>
          </w:p>
          <w:p w14:paraId="7AF12ACF">
            <w:pPr>
              <w:rPr>
                <w:lang w:val="de-DE" w:eastAsia="zh-CN"/>
              </w:rPr>
            </w:pPr>
            <w:r>
              <w:rPr>
                <w:lang w:val="de-DE" w:eastAsia="zh-CN"/>
              </w:rPr>
              <w:t>GB/T24001-2016/ISO14001</w:t>
            </w:r>
            <w:r>
              <w:rPr>
                <w:lang w:eastAsia="zh-CN"/>
              </w:rPr>
              <w:t>:</w:t>
            </w:r>
            <w:r>
              <w:rPr>
                <w:lang w:val="de-DE" w:eastAsia="zh-CN"/>
              </w:rPr>
              <w:t>2015</w:t>
            </w:r>
          </w:p>
          <w:p w14:paraId="11043FD6">
            <w:pPr>
              <w:rPr>
                <w:lang w:eastAsia="zh-CN"/>
              </w:rPr>
            </w:pPr>
            <w:permStart w:id="25" w:edGrp="everyone"/>
            <w:r>
              <w:rPr>
                <w:rFonts w:hint="eastAsia"/>
                <w:lang w:eastAsia="zh-CN"/>
              </w:rPr>
              <w:t>□</w:t>
            </w:r>
            <w:permEnd w:id="25"/>
            <w:r>
              <w:rPr>
                <w:rFonts w:hint="eastAsia"/>
                <w:lang w:eastAsia="zh-CN"/>
              </w:rPr>
              <w:t>初次认证</w:t>
            </w:r>
            <w:r>
              <w:rPr>
                <w:lang w:eastAsia="zh-CN"/>
              </w:rPr>
              <w:t xml:space="preserve"> </w:t>
            </w:r>
            <w:permStart w:id="26" w:edGrp="everyone"/>
            <w:r>
              <w:rPr>
                <w:rFonts w:hint="eastAsia"/>
                <w:lang w:eastAsia="zh-CN"/>
              </w:rPr>
              <w:t>□</w:t>
            </w:r>
            <w:permEnd w:id="26"/>
            <w:r>
              <w:rPr>
                <w:rFonts w:hint="eastAsia"/>
                <w:lang w:eastAsia="zh-CN"/>
              </w:rPr>
              <w:t>再认证</w:t>
            </w:r>
            <w:r>
              <w:rPr>
                <w:lang w:eastAsia="zh-CN"/>
              </w:rPr>
              <w:t xml:space="preserve"> </w:t>
            </w:r>
            <w:permStart w:id="27" w:edGrp="everyone"/>
            <w:r>
              <w:rPr>
                <w:rFonts w:hint="eastAsia"/>
                <w:lang w:eastAsia="zh-CN"/>
              </w:rPr>
              <w:t>□</w:t>
            </w:r>
            <w:permEnd w:id="27"/>
            <w:r>
              <w:rPr>
                <w:rFonts w:hint="eastAsia"/>
                <w:lang w:eastAsia="zh-CN"/>
              </w:rPr>
              <w:t>其他</w:t>
            </w:r>
          </w:p>
        </w:tc>
        <w:tc>
          <w:tcPr>
            <w:tcW w:w="5670" w:type="dxa"/>
            <w:tcBorders>
              <w:top w:val="single" w:color="auto" w:sz="4" w:space="0"/>
              <w:left w:val="single" w:color="auto" w:sz="4" w:space="0"/>
              <w:bottom w:val="single" w:color="auto" w:sz="4" w:space="0"/>
              <w:right w:val="single" w:color="auto" w:sz="4" w:space="0"/>
            </w:tcBorders>
            <w:vAlign w:val="center"/>
          </w:tcPr>
          <w:p w14:paraId="6B11B94D">
            <w:pPr>
              <w:rPr>
                <w:lang w:eastAsia="zh-CN"/>
              </w:rPr>
            </w:pPr>
            <w:permStart w:id="28" w:edGrp="everyone"/>
            <w:r>
              <w:rPr>
                <w:rFonts w:hint="eastAsia"/>
                <w:color w:val="FF0000"/>
                <w:lang w:eastAsia="zh-CN"/>
              </w:rPr>
              <w:t xml:space="preserve">                         </w:t>
            </w:r>
            <w:r>
              <w:rPr>
                <w:rFonts w:hint="eastAsia"/>
                <w:lang w:eastAsia="zh-CN"/>
              </w:rPr>
              <w:t xml:space="preserve">  所涉及的环境管理活动</w:t>
            </w:r>
            <w:r>
              <w:rPr>
                <w:rFonts w:hint="eastAsia"/>
                <w:color w:val="FF0000"/>
                <w:lang w:eastAsia="zh-CN"/>
              </w:rPr>
              <w:t xml:space="preserve"> </w:t>
            </w:r>
            <w:permEnd w:id="28"/>
          </w:p>
        </w:tc>
      </w:tr>
      <w:tr w14:paraId="02553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68" w:type="dxa"/>
            <w:tcBorders>
              <w:top w:val="single" w:color="auto" w:sz="4" w:space="0"/>
              <w:left w:val="single" w:color="auto" w:sz="4" w:space="0"/>
              <w:bottom w:val="single" w:color="auto" w:sz="4" w:space="0"/>
              <w:right w:val="single" w:color="auto" w:sz="4" w:space="0"/>
            </w:tcBorders>
            <w:vAlign w:val="center"/>
          </w:tcPr>
          <w:p w14:paraId="40614810">
            <w:pPr>
              <w:jc w:val="center"/>
            </w:pPr>
            <w:r>
              <w:t>3</w:t>
            </w:r>
          </w:p>
        </w:tc>
        <w:tc>
          <w:tcPr>
            <w:tcW w:w="4063" w:type="dxa"/>
            <w:tcBorders>
              <w:top w:val="single" w:color="auto" w:sz="4" w:space="0"/>
              <w:left w:val="single" w:color="auto" w:sz="4" w:space="0"/>
              <w:bottom w:val="single" w:color="auto" w:sz="4" w:space="0"/>
              <w:right w:val="single" w:color="auto" w:sz="4" w:space="0"/>
            </w:tcBorders>
            <w:vAlign w:val="center"/>
          </w:tcPr>
          <w:p w14:paraId="6F1672AA">
            <w:pPr>
              <w:rPr>
                <w:lang w:val="de-DE" w:eastAsia="zh-CN"/>
              </w:rPr>
            </w:pPr>
            <w:permStart w:id="29" w:edGrp="everyone"/>
            <w:r>
              <w:rPr>
                <w:rFonts w:hint="eastAsia"/>
                <w:lang w:eastAsia="zh-CN"/>
              </w:rPr>
              <w:t>□</w:t>
            </w:r>
            <w:permEnd w:id="29"/>
            <w:r>
              <w:rPr>
                <w:rFonts w:hint="eastAsia"/>
                <w:lang w:eastAsia="zh-CN"/>
              </w:rPr>
              <w:t>职业健康安全管理体系</w:t>
            </w:r>
          </w:p>
          <w:p w14:paraId="4B39D054">
            <w:pPr>
              <w:rPr>
                <w:lang w:val="de-DE" w:eastAsia="zh-CN"/>
              </w:rPr>
            </w:pPr>
            <w:r>
              <w:rPr>
                <w:lang w:eastAsia="zh-CN"/>
              </w:rPr>
              <w:t>GB/T45001-2020/</w:t>
            </w:r>
            <w:r>
              <w:rPr>
                <w:lang w:val="de-DE" w:eastAsia="zh-CN"/>
              </w:rPr>
              <w:t>ISO450</w:t>
            </w:r>
            <w:r>
              <w:rPr>
                <w:lang w:eastAsia="zh-CN"/>
              </w:rPr>
              <w:t>01:2018</w:t>
            </w:r>
          </w:p>
          <w:p w14:paraId="03FA0800">
            <w:pPr>
              <w:rPr>
                <w:lang w:eastAsia="zh-CN"/>
              </w:rPr>
            </w:pPr>
            <w:permStart w:id="30" w:edGrp="everyone"/>
            <w:r>
              <w:rPr>
                <w:rFonts w:hint="eastAsia"/>
                <w:lang w:eastAsia="zh-CN"/>
              </w:rPr>
              <w:t>□</w:t>
            </w:r>
            <w:permEnd w:id="30"/>
            <w:r>
              <w:rPr>
                <w:rFonts w:hint="eastAsia"/>
                <w:lang w:eastAsia="zh-CN"/>
              </w:rPr>
              <w:t xml:space="preserve">初次认证 </w:t>
            </w:r>
            <w:permStart w:id="31" w:edGrp="everyone"/>
            <w:r>
              <w:rPr>
                <w:rFonts w:hint="eastAsia"/>
                <w:lang w:eastAsia="zh-CN"/>
              </w:rPr>
              <w:t>□</w:t>
            </w:r>
            <w:permEnd w:id="31"/>
            <w:r>
              <w:rPr>
                <w:rFonts w:hint="eastAsia"/>
                <w:lang w:eastAsia="zh-CN"/>
              </w:rPr>
              <w:t>再认证</w:t>
            </w:r>
            <w:r>
              <w:rPr>
                <w:lang w:eastAsia="zh-CN"/>
              </w:rPr>
              <w:t xml:space="preserve">  </w:t>
            </w:r>
            <w:permStart w:id="32" w:edGrp="everyone"/>
            <w:r>
              <w:rPr>
                <w:rFonts w:hint="eastAsia"/>
                <w:lang w:eastAsia="zh-CN"/>
              </w:rPr>
              <w:t>□</w:t>
            </w:r>
            <w:permEnd w:id="32"/>
            <w:r>
              <w:rPr>
                <w:rFonts w:hint="eastAsia"/>
                <w:lang w:eastAsia="zh-CN"/>
              </w:rPr>
              <w:t>其他</w:t>
            </w:r>
          </w:p>
        </w:tc>
        <w:tc>
          <w:tcPr>
            <w:tcW w:w="5670" w:type="dxa"/>
            <w:tcBorders>
              <w:top w:val="single" w:color="auto" w:sz="4" w:space="0"/>
              <w:left w:val="single" w:color="auto" w:sz="4" w:space="0"/>
              <w:bottom w:val="single" w:color="auto" w:sz="4" w:space="0"/>
              <w:right w:val="single" w:color="auto" w:sz="4" w:space="0"/>
            </w:tcBorders>
            <w:vAlign w:val="center"/>
          </w:tcPr>
          <w:p w14:paraId="2A11A78A">
            <w:pPr>
              <w:rPr>
                <w:lang w:eastAsia="zh-CN"/>
              </w:rPr>
            </w:pPr>
            <w:permStart w:id="33" w:edGrp="everyone"/>
            <w:r>
              <w:rPr>
                <w:rFonts w:hint="eastAsia"/>
                <w:color w:val="FF0000"/>
                <w:lang w:eastAsia="zh-CN"/>
              </w:rPr>
              <w:t xml:space="preserve">       </w:t>
            </w:r>
            <w:r>
              <w:rPr>
                <w:rFonts w:hint="eastAsia"/>
                <w:lang w:eastAsia="zh-CN"/>
              </w:rPr>
              <w:t xml:space="preserve">           所涉及的职业健康安全管理活动 </w:t>
            </w:r>
            <w:r>
              <w:rPr>
                <w:rFonts w:hint="eastAsia"/>
                <w:color w:val="FF0000"/>
                <w:lang w:eastAsia="zh-CN"/>
              </w:rPr>
              <w:t xml:space="preserve"> </w:t>
            </w:r>
            <w:permEnd w:id="33"/>
          </w:p>
        </w:tc>
      </w:tr>
      <w:tr w14:paraId="3ABE2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468" w:type="dxa"/>
            <w:tcBorders>
              <w:top w:val="single" w:color="auto" w:sz="4" w:space="0"/>
              <w:left w:val="single" w:color="auto" w:sz="4" w:space="0"/>
              <w:bottom w:val="single" w:color="auto" w:sz="4" w:space="0"/>
              <w:right w:val="single" w:color="auto" w:sz="4" w:space="0"/>
            </w:tcBorders>
            <w:vAlign w:val="center"/>
          </w:tcPr>
          <w:p w14:paraId="19BF4A10">
            <w:pPr>
              <w:jc w:val="center"/>
            </w:pPr>
            <w:r>
              <w:rPr>
                <w:rFonts w:hint="eastAsia"/>
                <w:lang w:eastAsia="zh-CN"/>
              </w:rPr>
              <w:t>4</w:t>
            </w:r>
          </w:p>
        </w:tc>
        <w:tc>
          <w:tcPr>
            <w:tcW w:w="4063" w:type="dxa"/>
            <w:tcBorders>
              <w:top w:val="single" w:color="auto" w:sz="4" w:space="0"/>
              <w:left w:val="single" w:color="auto" w:sz="4" w:space="0"/>
              <w:bottom w:val="single" w:color="auto" w:sz="4" w:space="0"/>
              <w:right w:val="single" w:color="auto" w:sz="4" w:space="0"/>
            </w:tcBorders>
            <w:vAlign w:val="center"/>
          </w:tcPr>
          <w:p w14:paraId="5A8905A1">
            <w:pPr>
              <w:rPr>
                <w:lang w:eastAsia="zh-CN"/>
              </w:rPr>
            </w:pPr>
            <w:permStart w:id="34" w:edGrp="everyone"/>
            <w:r>
              <w:rPr>
                <w:rFonts w:hint="eastAsia"/>
                <w:lang w:eastAsia="zh-CN"/>
              </w:rPr>
              <w:t>□</w:t>
            </w:r>
            <w:permEnd w:id="34"/>
            <w:r>
              <w:rPr>
                <w:rFonts w:hint="eastAsia"/>
                <w:lang w:eastAsia="zh-CN"/>
              </w:rPr>
              <w:t>其他认证</w:t>
            </w:r>
            <w:permStart w:id="35" w:edGrp="everyone"/>
            <w:r>
              <w:rPr>
                <w:rFonts w:hint="eastAsia"/>
                <w:lang w:val="en-US" w:eastAsia="zh-CN"/>
              </w:rPr>
              <w:t xml:space="preserve"> </w:t>
            </w:r>
            <w:r>
              <w:rPr>
                <w:rFonts w:hint="eastAsia"/>
                <w:color w:val="FF0000"/>
                <w:lang w:eastAsia="zh-CN"/>
              </w:rPr>
              <w:t xml:space="preserve">                     </w:t>
            </w:r>
            <w:permEnd w:id="35"/>
          </w:p>
          <w:p w14:paraId="55A9DCB6">
            <w:pPr>
              <w:rPr>
                <w:lang w:eastAsia="zh-CN"/>
              </w:rPr>
            </w:pPr>
            <w:permStart w:id="36" w:edGrp="everyone"/>
            <w:r>
              <w:rPr>
                <w:rFonts w:hint="eastAsia"/>
                <w:lang w:eastAsia="zh-CN"/>
              </w:rPr>
              <w:t>□</w:t>
            </w:r>
            <w:permEnd w:id="36"/>
            <w:r>
              <w:rPr>
                <w:rFonts w:hint="eastAsia"/>
                <w:lang w:eastAsia="zh-CN"/>
              </w:rPr>
              <w:t>初次认证</w:t>
            </w:r>
            <w:r>
              <w:rPr>
                <w:lang w:eastAsia="zh-CN"/>
              </w:rPr>
              <w:t xml:space="preserve">  </w:t>
            </w:r>
            <w:permStart w:id="37" w:edGrp="everyone"/>
            <w:r>
              <w:rPr>
                <w:rFonts w:hint="eastAsia"/>
                <w:lang w:eastAsia="zh-CN"/>
              </w:rPr>
              <w:t>□</w:t>
            </w:r>
            <w:permEnd w:id="37"/>
            <w:r>
              <w:rPr>
                <w:rFonts w:hint="eastAsia"/>
                <w:lang w:eastAsia="zh-CN"/>
              </w:rPr>
              <w:t>再认证</w:t>
            </w:r>
            <w:r>
              <w:rPr>
                <w:lang w:eastAsia="zh-CN"/>
              </w:rPr>
              <w:t xml:space="preserve">  </w:t>
            </w:r>
            <w:permStart w:id="38" w:edGrp="everyone"/>
            <w:r>
              <w:rPr>
                <w:rFonts w:hint="eastAsia"/>
                <w:lang w:eastAsia="zh-CN"/>
              </w:rPr>
              <w:t>□</w:t>
            </w:r>
            <w:permEnd w:id="38"/>
            <w:r>
              <w:rPr>
                <w:rFonts w:hint="eastAsia"/>
                <w:lang w:eastAsia="zh-CN"/>
              </w:rPr>
              <w:t>其他</w:t>
            </w:r>
          </w:p>
        </w:tc>
        <w:tc>
          <w:tcPr>
            <w:tcW w:w="5670" w:type="dxa"/>
            <w:tcBorders>
              <w:top w:val="single" w:color="auto" w:sz="4" w:space="0"/>
              <w:left w:val="single" w:color="auto" w:sz="4" w:space="0"/>
              <w:bottom w:val="single" w:color="auto" w:sz="4" w:space="0"/>
              <w:right w:val="single" w:color="auto" w:sz="4" w:space="0"/>
            </w:tcBorders>
            <w:vAlign w:val="center"/>
          </w:tcPr>
          <w:p w14:paraId="7085092E">
            <w:pPr>
              <w:rPr>
                <w:lang w:eastAsia="zh-CN"/>
              </w:rPr>
            </w:pPr>
            <w:permStart w:id="39" w:edGrp="everyone"/>
            <w:r>
              <w:rPr>
                <w:rFonts w:hint="eastAsia"/>
                <w:color w:val="FF0000"/>
                <w:lang w:eastAsia="zh-CN"/>
              </w:rPr>
              <w:t xml:space="preserve">                                                </w:t>
            </w:r>
            <w:permEnd w:id="39"/>
          </w:p>
        </w:tc>
      </w:tr>
    </w:tbl>
    <w:p w14:paraId="570827C1">
      <w:pPr>
        <w:rPr>
          <w:rFonts w:ascii="Times New Roman" w:hAnsi="Times New Roman" w:eastAsia="宋体" w:cs="Times New Roman"/>
          <w:b/>
          <w:sz w:val="28"/>
          <w:szCs w:val="28"/>
          <w:lang w:eastAsia="zh-CN"/>
        </w:rPr>
      </w:pPr>
      <w:r>
        <w:rPr>
          <w:b/>
          <w:sz w:val="28"/>
          <w:szCs w:val="28"/>
        </w:rPr>
        <w:t>3.0</w:t>
      </w:r>
      <w:r>
        <w:rPr>
          <w:rFonts w:hint="eastAsia"/>
          <w:b/>
          <w:sz w:val="28"/>
          <w:szCs w:val="28"/>
        </w:rPr>
        <w:t>申请方基本情况</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1"/>
      </w:tblGrid>
      <w:tr w14:paraId="6EDD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201" w:type="dxa"/>
            <w:tcBorders>
              <w:top w:val="single" w:color="auto" w:sz="4" w:space="0"/>
              <w:left w:val="single" w:color="auto" w:sz="4" w:space="0"/>
              <w:bottom w:val="single" w:color="auto" w:sz="4" w:space="0"/>
              <w:right w:val="single" w:color="auto" w:sz="4" w:space="0"/>
            </w:tcBorders>
          </w:tcPr>
          <w:p w14:paraId="0720A9C1">
            <w:pPr>
              <w:spacing w:line="380" w:lineRule="exact"/>
              <w:rPr>
                <w:rFonts w:hint="eastAsia"/>
                <w:lang w:eastAsia="zh-CN"/>
              </w:rPr>
            </w:pPr>
            <w:r>
              <w:rPr>
                <w:lang w:eastAsia="zh-CN"/>
              </w:rPr>
              <w:t>3.1</w:t>
            </w:r>
            <w:r>
              <w:rPr>
                <w:rFonts w:hint="eastAsia"/>
                <w:lang w:eastAsia="zh-CN"/>
              </w:rPr>
              <w:t>申请认证</w:t>
            </w:r>
            <w:r>
              <w:rPr>
                <w:rFonts w:hint="eastAsia"/>
                <w:lang w:val="en-US" w:eastAsia="zh-CN"/>
              </w:rPr>
              <w:t>组织</w:t>
            </w:r>
            <w:r>
              <w:rPr>
                <w:rFonts w:hint="eastAsia"/>
                <w:lang w:eastAsia="zh-CN"/>
              </w:rPr>
              <w:t>员工总数：</w:t>
            </w:r>
            <w:permStart w:id="40" w:edGrp="everyone"/>
            <w:r>
              <w:rPr>
                <w:rFonts w:hint="eastAsia"/>
                <w:lang w:eastAsia="zh-CN"/>
              </w:rPr>
              <w:t xml:space="preserve">______ </w:t>
            </w:r>
            <w:permEnd w:id="40"/>
            <w:r>
              <w:rPr>
                <w:rFonts w:hint="eastAsia"/>
                <w:lang w:eastAsia="zh-CN"/>
              </w:rPr>
              <w:t>人，</w:t>
            </w:r>
            <w:r>
              <w:rPr>
                <w:rFonts w:hint="eastAsia"/>
                <w:lang w:val="en-US" w:eastAsia="zh-CN"/>
              </w:rPr>
              <w:t>管理</w:t>
            </w:r>
            <w:r>
              <w:rPr>
                <w:rFonts w:hint="eastAsia"/>
                <w:lang w:eastAsia="zh-CN"/>
              </w:rPr>
              <w:t>体系</w:t>
            </w:r>
            <w:r>
              <w:rPr>
                <w:rFonts w:hint="eastAsia"/>
                <w:lang w:val="en-US" w:eastAsia="zh-CN"/>
              </w:rPr>
              <w:t>实际</w:t>
            </w:r>
            <w:r>
              <w:rPr>
                <w:rFonts w:hint="eastAsia"/>
                <w:lang w:eastAsia="zh-CN"/>
              </w:rPr>
              <w:t>覆盖员工数：</w:t>
            </w:r>
            <w:permStart w:id="41" w:edGrp="everyone"/>
            <w:r>
              <w:rPr>
                <w:rFonts w:hint="eastAsia"/>
                <w:lang w:eastAsia="zh-CN"/>
              </w:rPr>
              <w:t>________</w:t>
            </w:r>
            <w:permEnd w:id="41"/>
            <w:r>
              <w:rPr>
                <w:rFonts w:hint="eastAsia"/>
                <w:lang w:eastAsia="zh-CN"/>
              </w:rPr>
              <w:t>人；其中：</w:t>
            </w:r>
          </w:p>
          <w:p w14:paraId="6EE9EDF4">
            <w:pPr>
              <w:spacing w:line="380" w:lineRule="exact"/>
              <w:rPr>
                <w:szCs w:val="24"/>
                <w:lang w:eastAsia="zh-CN"/>
              </w:rPr>
            </w:pPr>
            <w:r>
              <w:rPr>
                <w:rFonts w:hint="eastAsia"/>
                <w:lang w:eastAsia="zh-CN"/>
              </w:rPr>
              <w:t>（1）全职人员</w:t>
            </w:r>
            <w:permStart w:id="42" w:edGrp="everyone"/>
            <w:r>
              <w:rPr>
                <w:rFonts w:hint="eastAsia"/>
                <w:color w:val="FF0000"/>
                <w:lang w:eastAsia="zh-CN"/>
              </w:rPr>
              <w:t xml:space="preserve">      </w:t>
            </w:r>
            <w:permEnd w:id="42"/>
            <w:r>
              <w:rPr>
                <w:rFonts w:hint="eastAsia"/>
                <w:lang w:eastAsia="zh-CN"/>
              </w:rPr>
              <w:t>人；兼职人员</w:t>
            </w:r>
            <w:permStart w:id="43" w:edGrp="everyone"/>
            <w:r>
              <w:rPr>
                <w:rFonts w:hint="eastAsia"/>
                <w:color w:val="FF0000"/>
                <w:lang w:eastAsia="zh-CN"/>
              </w:rPr>
              <w:t xml:space="preserve">         </w:t>
            </w:r>
            <w:permEnd w:id="43"/>
            <w:r>
              <w:rPr>
                <w:rFonts w:hint="eastAsia"/>
                <w:lang w:eastAsia="zh-CN"/>
              </w:rPr>
              <w:t>人，兼职人员每天工作时间：</w:t>
            </w:r>
            <w:permStart w:id="44" w:edGrp="everyone"/>
            <w:r>
              <w:rPr>
                <w:rFonts w:hint="eastAsia"/>
                <w:color w:val="FF0000"/>
                <w:lang w:eastAsia="zh-CN"/>
              </w:rPr>
              <w:t xml:space="preserve">          </w:t>
            </w:r>
            <w:permEnd w:id="44"/>
            <w:r>
              <w:rPr>
                <w:rFonts w:hint="eastAsia"/>
                <w:lang w:eastAsia="zh-CN"/>
              </w:rPr>
              <w:t>小时；</w:t>
            </w:r>
          </w:p>
          <w:p w14:paraId="1F5A977D">
            <w:pPr>
              <w:spacing w:line="380" w:lineRule="exact"/>
              <w:rPr>
                <w:rFonts w:hint="eastAsia"/>
                <w:lang w:eastAsia="zh-CN"/>
              </w:rPr>
            </w:pPr>
            <w:r>
              <w:rPr>
                <w:rFonts w:hint="eastAsia"/>
                <w:lang w:eastAsia="zh-CN"/>
              </w:rPr>
              <w:t>（</w:t>
            </w:r>
            <w:r>
              <w:rPr>
                <w:rFonts w:hint="eastAsia"/>
                <w:lang w:val="en-US" w:eastAsia="zh-CN"/>
              </w:rPr>
              <w:t>2</w:t>
            </w:r>
            <w:r>
              <w:rPr>
                <w:rFonts w:hint="eastAsia"/>
                <w:lang w:eastAsia="zh-CN"/>
              </w:rPr>
              <w:t>）在其他组织的场所提供服务的工作人员</w:t>
            </w:r>
            <w:permStart w:id="45" w:edGrp="everyone"/>
            <w:r>
              <w:rPr>
                <w:u w:val="single"/>
                <w:lang w:eastAsia="zh-CN"/>
              </w:rPr>
              <w:t xml:space="preserve">     </w:t>
            </w:r>
            <w:r>
              <w:rPr>
                <w:rFonts w:hint="eastAsia"/>
                <w:color w:val="FF0000"/>
                <w:lang w:eastAsia="zh-CN"/>
              </w:rPr>
              <w:t xml:space="preserve"> </w:t>
            </w:r>
            <w:permEnd w:id="45"/>
            <w:r>
              <w:rPr>
                <w:rFonts w:hint="eastAsia"/>
                <w:lang w:eastAsia="zh-CN"/>
              </w:rPr>
              <w:t>人，从事</w:t>
            </w:r>
            <w:permStart w:id="46" w:edGrp="everyone"/>
            <w:r>
              <w:rPr>
                <w:rFonts w:hint="eastAsia"/>
                <w:lang w:eastAsia="zh-CN"/>
              </w:rPr>
              <w:t>________</w:t>
            </w:r>
            <w:permEnd w:id="46"/>
            <w:r>
              <w:rPr>
                <w:rFonts w:hint="eastAsia"/>
                <w:lang w:eastAsia="zh-CN"/>
              </w:rPr>
              <w:t>活动；在组织控制下或受组织影响的从事工作或工作相关活动的承包商</w:t>
            </w:r>
            <w:r>
              <w:rPr>
                <w:lang w:eastAsia="zh-CN"/>
              </w:rPr>
              <w:t>/</w:t>
            </w:r>
            <w:r>
              <w:rPr>
                <w:rFonts w:hint="eastAsia"/>
                <w:lang w:eastAsia="zh-CN"/>
              </w:rPr>
              <w:t>分包方人员注共</w:t>
            </w:r>
            <w:permStart w:id="47" w:edGrp="everyone"/>
            <w:r>
              <w:rPr>
                <w:rFonts w:hint="eastAsia"/>
                <w:lang w:eastAsia="zh-CN"/>
              </w:rPr>
              <w:t>________</w:t>
            </w:r>
            <w:permEnd w:id="47"/>
            <w:r>
              <w:rPr>
                <w:rFonts w:hint="eastAsia"/>
                <w:lang w:eastAsia="zh-CN"/>
              </w:rPr>
              <w:t>人，从事</w:t>
            </w:r>
            <w:permStart w:id="48" w:edGrp="everyone"/>
            <w:r>
              <w:rPr>
                <w:rFonts w:hint="eastAsia"/>
                <w:lang w:eastAsia="zh-CN"/>
              </w:rPr>
              <w:t>________</w:t>
            </w:r>
            <w:permEnd w:id="48"/>
            <w:r>
              <w:rPr>
                <w:rFonts w:hint="eastAsia"/>
                <w:lang w:eastAsia="zh-CN"/>
              </w:rPr>
              <w:t>工作（</w:t>
            </w:r>
            <w:r>
              <w:rPr>
                <w:lang w:eastAsia="zh-CN"/>
              </w:rPr>
              <w:t>OHSMS</w:t>
            </w:r>
            <w:r>
              <w:rPr>
                <w:rFonts w:hint="eastAsia"/>
                <w:lang w:eastAsia="zh-CN"/>
              </w:rPr>
              <w:t>适用）。</w:t>
            </w:r>
          </w:p>
          <w:p w14:paraId="027E2433">
            <w:pPr>
              <w:spacing w:line="380" w:lineRule="exact"/>
              <w:rPr>
                <w:rFonts w:hint="default"/>
                <w:lang w:val="en-US" w:eastAsia="zh-CN"/>
              </w:rPr>
            </w:pPr>
            <w:r>
              <w:rPr>
                <w:rFonts w:hint="eastAsia" w:ascii="Times New Roman" w:hAnsi="Times New Roman" w:eastAsia="宋体" w:cs="Times New Roman"/>
                <w:sz w:val="21"/>
                <w:lang w:val="en-US" w:eastAsia="zh-CN" w:bidi="ar"/>
              </w:rPr>
              <w:t>3.2企业正常</w:t>
            </w:r>
            <w:r>
              <w:rPr>
                <w:rFonts w:hint="eastAsia" w:ascii="Times New Roman" w:hAnsi="Times New Roman" w:eastAsia="宋体" w:cs="Times New Roman"/>
                <w:sz w:val="21"/>
                <w:lang w:bidi="ar"/>
              </w:rPr>
              <w:t>作息时间（管理人员）</w:t>
            </w:r>
            <w:r>
              <w:rPr>
                <w:rFonts w:hint="eastAsia" w:ascii="Times New Roman" w:hAnsi="Times New Roman" w:eastAsia="宋体" w:cs="Times New Roman"/>
                <w:lang w:bidi="ar"/>
              </w:rPr>
              <w:t>：</w:t>
            </w:r>
            <w:r>
              <w:rPr>
                <w:rFonts w:hint="eastAsia" w:ascii="Times New Roman" w:hAnsi="Times New Roman" w:eastAsia="宋体" w:cs="Times New Roman"/>
                <w:sz w:val="21"/>
                <w:lang w:bidi="ar"/>
              </w:rPr>
              <w:t>上午：</w:t>
            </w:r>
            <w:permStart w:id="49" w:edGrp="everyone"/>
            <w:r>
              <w:rPr>
                <w:rFonts w:hint="eastAsia"/>
                <w:lang w:eastAsia="zh-CN"/>
              </w:rPr>
              <w:t>________</w:t>
            </w:r>
            <w:permEnd w:id="49"/>
            <w:r>
              <w:rPr>
                <w:rFonts w:hint="eastAsia" w:ascii="Times New Roman" w:hAnsi="Times New Roman" w:eastAsia="宋体" w:cs="Times New Roman"/>
                <w:sz w:val="21"/>
                <w:lang w:bidi="ar"/>
              </w:rPr>
              <w:t xml:space="preserve"> 下午： </w:t>
            </w:r>
            <w:permStart w:id="50" w:edGrp="everyone"/>
            <w:r>
              <w:rPr>
                <w:rFonts w:hint="eastAsia"/>
                <w:lang w:eastAsia="zh-CN"/>
              </w:rPr>
              <w:t>________</w:t>
            </w:r>
            <w:permEnd w:id="50"/>
            <w:r>
              <w:rPr>
                <w:rFonts w:hint="eastAsia"/>
                <w:lang w:val="en-US" w:eastAsia="zh-CN"/>
              </w:rPr>
              <w:t>；</w:t>
            </w:r>
          </w:p>
          <w:p w14:paraId="717254F9">
            <w:pPr>
              <w:spacing w:line="380" w:lineRule="exact"/>
              <w:rPr>
                <w:rFonts w:hint="default"/>
                <w:lang w:val="en-US" w:eastAsia="zh-CN"/>
              </w:rPr>
            </w:pPr>
            <w:r>
              <w:rPr>
                <w:lang w:eastAsia="zh-CN"/>
              </w:rPr>
              <w:t>3.</w:t>
            </w:r>
            <w:r>
              <w:rPr>
                <w:rFonts w:hint="eastAsia"/>
                <w:lang w:val="en-US" w:eastAsia="zh-CN"/>
              </w:rPr>
              <w:t>3</w:t>
            </w:r>
            <w:r>
              <w:rPr>
                <w:rFonts w:hint="eastAsia"/>
                <w:lang w:eastAsia="zh-CN"/>
              </w:rPr>
              <w:t>管理体系运行日期：</w:t>
            </w:r>
            <w:permStart w:id="51" w:edGrp="everyone"/>
            <w:r>
              <w:rPr>
                <w:rFonts w:hint="eastAsia"/>
                <w:lang w:eastAsia="zh-CN"/>
              </w:rPr>
              <w:t>________</w:t>
            </w:r>
            <w:permEnd w:id="51"/>
            <w:r>
              <w:rPr>
                <w:rFonts w:hint="eastAsia"/>
                <w:lang w:eastAsia="zh-CN"/>
              </w:rPr>
              <w:t>年</w:t>
            </w:r>
            <w:permStart w:id="52" w:edGrp="everyone"/>
            <w:r>
              <w:rPr>
                <w:rFonts w:hint="eastAsia"/>
                <w:lang w:eastAsia="zh-CN"/>
              </w:rPr>
              <w:t>________</w:t>
            </w:r>
            <w:permEnd w:id="52"/>
            <w:r>
              <w:rPr>
                <w:rFonts w:hint="eastAsia"/>
                <w:lang w:eastAsia="zh-CN"/>
              </w:rPr>
              <w:t>月</w:t>
            </w:r>
            <w:permStart w:id="53" w:edGrp="everyone"/>
            <w:r>
              <w:rPr>
                <w:rFonts w:hint="eastAsia"/>
                <w:lang w:eastAsia="zh-CN"/>
              </w:rPr>
              <w:t>________</w:t>
            </w:r>
            <w:permEnd w:id="53"/>
            <w:r>
              <w:rPr>
                <w:rFonts w:hint="eastAsia"/>
                <w:lang w:eastAsia="zh-CN"/>
              </w:rPr>
              <w:t>日</w:t>
            </w:r>
            <w:r>
              <w:rPr>
                <w:rFonts w:hint="eastAsia"/>
                <w:lang w:val="en-US" w:eastAsia="zh-CN"/>
              </w:rPr>
              <w:t>,并已运行满三个月，请简述/列举已运行满三个月的主要证据（</w:t>
            </w:r>
            <w:permStart w:id="54" w:edGrp="everyone"/>
            <w:r>
              <w:rPr>
                <w:rFonts w:hint="eastAsia"/>
                <w:lang w:eastAsia="zh-CN"/>
              </w:rPr>
              <w:t>□</w:t>
            </w:r>
            <w:permEnd w:id="54"/>
            <w:r>
              <w:rPr>
                <w:rFonts w:hint="eastAsia"/>
                <w:lang w:val="en-US" w:eastAsia="zh-CN"/>
              </w:rPr>
              <w:t>已发布实施的体系文件、</w:t>
            </w:r>
            <w:permStart w:id="55" w:edGrp="everyone"/>
            <w:r>
              <w:rPr>
                <w:rFonts w:hint="eastAsia"/>
                <w:lang w:eastAsia="zh-CN"/>
              </w:rPr>
              <w:t>□</w:t>
            </w:r>
            <w:permEnd w:id="55"/>
            <w:r>
              <w:rPr>
                <w:rFonts w:hint="eastAsia"/>
                <w:lang w:val="en-US" w:eastAsia="zh-CN"/>
              </w:rPr>
              <w:t>内部审核记录、</w:t>
            </w:r>
            <w:permStart w:id="56" w:edGrp="everyone"/>
            <w:r>
              <w:rPr>
                <w:rFonts w:hint="eastAsia"/>
                <w:lang w:eastAsia="zh-CN"/>
              </w:rPr>
              <w:t>□</w:t>
            </w:r>
            <w:permEnd w:id="56"/>
            <w:r>
              <w:rPr>
                <w:rFonts w:hint="eastAsia"/>
                <w:lang w:val="en-US" w:eastAsia="zh-CN"/>
              </w:rPr>
              <w:t>管理评审记录、</w:t>
            </w:r>
            <w:permStart w:id="57" w:edGrp="everyone"/>
            <w:r>
              <w:rPr>
                <w:rFonts w:hint="eastAsia"/>
                <w:lang w:eastAsia="zh-CN"/>
              </w:rPr>
              <w:t>□</w:t>
            </w:r>
            <w:permEnd w:id="57"/>
            <w:r>
              <w:rPr>
                <w:rFonts w:hint="eastAsia"/>
                <w:lang w:val="en-US" w:eastAsia="zh-CN"/>
              </w:rPr>
              <w:t>关键过程运行记录等）。</w:t>
            </w:r>
          </w:p>
          <w:p w14:paraId="4A32C7FF">
            <w:pPr>
              <w:spacing w:line="380" w:lineRule="exact"/>
              <w:rPr>
                <w:lang w:eastAsia="zh-CN"/>
              </w:rPr>
            </w:pPr>
            <w:r>
              <w:rPr>
                <w:lang w:eastAsia="zh-CN"/>
              </w:rPr>
              <w:t>3.</w:t>
            </w:r>
            <w:r>
              <w:rPr>
                <w:rFonts w:hint="eastAsia"/>
                <w:lang w:val="en-US" w:eastAsia="zh-CN"/>
              </w:rPr>
              <w:t>4</w:t>
            </w:r>
            <w:r>
              <w:rPr>
                <w:rFonts w:hint="eastAsia"/>
                <w:lang w:eastAsia="zh-CN"/>
              </w:rPr>
              <w:t>申请方希望的审核日期：</w:t>
            </w:r>
            <w:permStart w:id="58" w:edGrp="everyone"/>
            <w:r>
              <w:rPr>
                <w:rFonts w:hint="eastAsia"/>
                <w:lang w:eastAsia="zh-CN"/>
              </w:rPr>
              <w:t>________</w:t>
            </w:r>
            <w:permEnd w:id="58"/>
            <w:r>
              <w:rPr>
                <w:rFonts w:hint="eastAsia"/>
                <w:lang w:eastAsia="zh-CN"/>
              </w:rPr>
              <w:t>年</w:t>
            </w:r>
            <w:permStart w:id="59" w:edGrp="everyone"/>
            <w:r>
              <w:rPr>
                <w:rFonts w:hint="eastAsia"/>
                <w:lang w:eastAsia="zh-CN"/>
              </w:rPr>
              <w:t>________</w:t>
            </w:r>
            <w:permEnd w:id="59"/>
            <w:r>
              <w:rPr>
                <w:rFonts w:hint="eastAsia"/>
                <w:lang w:eastAsia="zh-CN"/>
              </w:rPr>
              <w:t xml:space="preserve">月 </w:t>
            </w:r>
            <w:permStart w:id="60" w:edGrp="everyone"/>
            <w:r>
              <w:rPr>
                <w:rFonts w:hint="eastAsia"/>
                <w:lang w:eastAsia="zh-CN"/>
              </w:rPr>
              <w:t>□</w:t>
            </w:r>
            <w:permEnd w:id="60"/>
            <w:r>
              <w:rPr>
                <w:rFonts w:hint="eastAsia"/>
                <w:lang w:eastAsia="zh-CN"/>
              </w:rPr>
              <w:t xml:space="preserve">上旬 </w:t>
            </w:r>
            <w:permStart w:id="61" w:edGrp="everyone"/>
            <w:r>
              <w:rPr>
                <w:rFonts w:hint="eastAsia"/>
                <w:lang w:eastAsia="zh-CN"/>
              </w:rPr>
              <w:t>□</w:t>
            </w:r>
            <w:permEnd w:id="61"/>
            <w:r>
              <w:rPr>
                <w:rFonts w:hint="eastAsia"/>
                <w:lang w:eastAsia="zh-CN"/>
              </w:rPr>
              <w:t xml:space="preserve">中旬 </w:t>
            </w:r>
            <w:permStart w:id="62" w:edGrp="everyone"/>
            <w:r>
              <w:rPr>
                <w:rFonts w:hint="eastAsia"/>
                <w:lang w:eastAsia="zh-CN"/>
              </w:rPr>
              <w:t>□</w:t>
            </w:r>
            <w:permEnd w:id="62"/>
            <w:r>
              <w:rPr>
                <w:rFonts w:hint="eastAsia"/>
                <w:lang w:eastAsia="zh-CN"/>
              </w:rPr>
              <w:t>下旬</w:t>
            </w:r>
          </w:p>
          <w:p w14:paraId="192F5F13">
            <w:pPr>
              <w:spacing w:line="380" w:lineRule="exact"/>
              <w:rPr>
                <w:lang w:eastAsia="zh-CN"/>
              </w:rPr>
            </w:pPr>
            <w:r>
              <w:rPr>
                <w:lang w:eastAsia="zh-CN"/>
              </w:rPr>
              <w:t>3.</w:t>
            </w:r>
            <w:r>
              <w:rPr>
                <w:rFonts w:hint="eastAsia"/>
                <w:lang w:val="en-US" w:eastAsia="zh-CN"/>
              </w:rPr>
              <w:t>5</w:t>
            </w:r>
            <w:r>
              <w:rPr>
                <w:rFonts w:hint="eastAsia"/>
                <w:lang w:eastAsia="zh-CN"/>
              </w:rPr>
              <w:t>管理体系一体化信息（单体系无需填写）：（</w:t>
            </w:r>
            <w:permStart w:id="63" w:edGrp="everyone"/>
            <w:r>
              <w:rPr>
                <w:rFonts w:hint="eastAsia"/>
                <w:lang w:eastAsia="zh-CN"/>
              </w:rPr>
              <w:t>□</w:t>
            </w:r>
            <w:permEnd w:id="63"/>
            <w:r>
              <w:rPr>
                <w:rFonts w:hint="eastAsia" w:ascii="宋体" w:hAnsi="宋体" w:eastAsia="宋体" w:cs="宋体"/>
                <w:lang w:eastAsia="zh-CN"/>
              </w:rPr>
              <w:t>一套整合的文件，适宜时，包括适度融合的作业文件</w:t>
            </w:r>
            <w:r>
              <w:rPr>
                <w:lang w:eastAsia="zh-CN"/>
              </w:rPr>
              <w:t>50%</w:t>
            </w:r>
            <w:r>
              <w:rPr>
                <w:rFonts w:hint="eastAsia"/>
                <w:lang w:eastAsia="zh-CN"/>
              </w:rPr>
              <w:t>；</w:t>
            </w:r>
            <w:r>
              <w:rPr>
                <w:lang w:eastAsia="zh-CN"/>
              </w:rPr>
              <w:t xml:space="preserve"> </w:t>
            </w:r>
            <w:permStart w:id="64" w:edGrp="everyone"/>
            <w:r>
              <w:rPr>
                <w:rFonts w:hint="eastAsia"/>
                <w:lang w:eastAsia="zh-CN"/>
              </w:rPr>
              <w:t>□</w:t>
            </w:r>
            <w:permEnd w:id="64"/>
            <w:r>
              <w:rPr>
                <w:rFonts w:hint="eastAsia" w:ascii="宋体" w:hAnsi="宋体" w:eastAsia="宋体" w:cs="宋体"/>
                <w:lang w:eastAsia="zh-CN"/>
              </w:rPr>
              <w:t>考虑总体经营战略和计划的管理评审1</w:t>
            </w:r>
            <w:r>
              <w:rPr>
                <w:lang w:eastAsia="zh-CN"/>
              </w:rPr>
              <w:t>0%</w:t>
            </w:r>
            <w:r>
              <w:rPr>
                <w:rFonts w:hint="eastAsia"/>
                <w:lang w:eastAsia="zh-CN"/>
              </w:rPr>
              <w:t>；</w:t>
            </w:r>
            <w:r>
              <w:rPr>
                <w:lang w:eastAsia="zh-CN"/>
              </w:rPr>
              <w:t>  </w:t>
            </w:r>
            <w:permStart w:id="65" w:edGrp="everyone"/>
            <w:r>
              <w:rPr>
                <w:rFonts w:hint="eastAsia"/>
                <w:lang w:eastAsia="zh-CN"/>
              </w:rPr>
              <w:t>□</w:t>
            </w:r>
            <w:permEnd w:id="65"/>
            <w:r>
              <w:rPr>
                <w:rFonts w:hint="eastAsia" w:ascii="宋体" w:hAnsi="宋体" w:eastAsia="宋体" w:cs="宋体"/>
                <w:lang w:eastAsia="zh-CN"/>
              </w:rPr>
              <w:t>对内部审核采用的一体化方法</w:t>
            </w:r>
            <w:r>
              <w:rPr>
                <w:lang w:eastAsia="zh-CN"/>
              </w:rPr>
              <w:t>10%</w:t>
            </w:r>
            <w:r>
              <w:rPr>
                <w:rFonts w:hint="eastAsia"/>
                <w:lang w:eastAsia="zh-CN"/>
              </w:rPr>
              <w:t>；</w:t>
            </w:r>
            <w:r>
              <w:rPr>
                <w:lang w:eastAsia="zh-CN"/>
              </w:rPr>
              <w:t>  </w:t>
            </w:r>
            <w:permStart w:id="66" w:edGrp="everyone"/>
            <w:r>
              <w:rPr>
                <w:rFonts w:hint="eastAsia"/>
                <w:lang w:eastAsia="zh-CN"/>
              </w:rPr>
              <w:t>□</w:t>
            </w:r>
            <w:permEnd w:id="66"/>
            <w:r>
              <w:rPr>
                <w:rFonts w:hint="eastAsia" w:ascii="宋体" w:hAnsi="宋体" w:eastAsia="宋体" w:cs="宋体"/>
                <w:lang w:eastAsia="zh-CN"/>
              </w:rPr>
              <w:t>对方针和目标采用的一体化方法</w:t>
            </w:r>
            <w:r>
              <w:rPr>
                <w:lang w:eastAsia="zh-CN"/>
              </w:rPr>
              <w:t>10%</w:t>
            </w:r>
            <w:r>
              <w:rPr>
                <w:rFonts w:hint="eastAsia"/>
                <w:lang w:eastAsia="zh-CN"/>
              </w:rPr>
              <w:t xml:space="preserve">； </w:t>
            </w:r>
            <w:r>
              <w:rPr>
                <w:lang w:eastAsia="zh-CN"/>
              </w:rPr>
              <w:t> </w:t>
            </w:r>
            <w:permStart w:id="67" w:edGrp="everyone"/>
            <w:r>
              <w:rPr>
                <w:rFonts w:hint="eastAsia"/>
                <w:lang w:eastAsia="zh-CN"/>
              </w:rPr>
              <w:t>□</w:t>
            </w:r>
            <w:permEnd w:id="67"/>
            <w:r>
              <w:rPr>
                <w:rFonts w:hint="eastAsia"/>
                <w:lang w:eastAsia="zh-CN"/>
              </w:rPr>
              <w:t>对体系过程采用的一体化方法</w:t>
            </w:r>
            <w:r>
              <w:rPr>
                <w:lang w:eastAsia="zh-CN"/>
              </w:rPr>
              <w:t>10%</w:t>
            </w:r>
            <w:r>
              <w:rPr>
                <w:rFonts w:hint="eastAsia"/>
                <w:lang w:eastAsia="zh-CN"/>
              </w:rPr>
              <w:t xml:space="preserve">； </w:t>
            </w:r>
            <w:r>
              <w:rPr>
                <w:lang w:eastAsia="zh-CN"/>
              </w:rPr>
              <w:t> </w:t>
            </w:r>
            <w:permStart w:id="68" w:edGrp="everyone"/>
            <w:r>
              <w:rPr>
                <w:rFonts w:hint="eastAsia"/>
                <w:lang w:eastAsia="zh-CN"/>
              </w:rPr>
              <w:t>□</w:t>
            </w:r>
            <w:permEnd w:id="68"/>
            <w:r>
              <w:rPr>
                <w:rFonts w:hint="eastAsia"/>
                <w:lang w:eastAsia="zh-CN"/>
              </w:rPr>
              <w:t>对改进机制（纠正和预防措施、测量和持续改进）采用的一体化方法5</w:t>
            </w:r>
            <w:r>
              <w:rPr>
                <w:lang w:eastAsia="zh-CN"/>
              </w:rPr>
              <w:t>%</w:t>
            </w:r>
            <w:r>
              <w:rPr>
                <w:rFonts w:hint="eastAsia"/>
                <w:lang w:eastAsia="zh-CN"/>
              </w:rPr>
              <w:t>；</w:t>
            </w:r>
            <w:r>
              <w:rPr>
                <w:lang w:eastAsia="zh-CN"/>
              </w:rPr>
              <w:t> </w:t>
            </w:r>
            <w:permStart w:id="69" w:edGrp="everyone"/>
            <w:r>
              <w:rPr>
                <w:rFonts w:hint="eastAsia"/>
                <w:lang w:eastAsia="zh-CN"/>
              </w:rPr>
              <w:t>□</w:t>
            </w:r>
            <w:permEnd w:id="69"/>
            <w:r>
              <w:rPr>
                <w:rFonts w:hint="eastAsia"/>
                <w:lang w:eastAsia="zh-CN"/>
              </w:rPr>
              <w:t>一体化的管理支持和管理职责5</w:t>
            </w:r>
            <w:r>
              <w:rPr>
                <w:lang w:eastAsia="zh-CN"/>
              </w:rPr>
              <w:t>%</w:t>
            </w:r>
            <w:r>
              <w:rPr>
                <w:rFonts w:hint="eastAsia"/>
                <w:lang w:eastAsia="zh-CN"/>
              </w:rPr>
              <w:t xml:space="preserve">）的结合程度； </w:t>
            </w:r>
          </w:p>
          <w:p w14:paraId="495F22C9">
            <w:pPr>
              <w:spacing w:line="380" w:lineRule="exact"/>
              <w:rPr>
                <w:lang w:eastAsia="zh-CN"/>
              </w:rPr>
            </w:pPr>
            <w:r>
              <w:rPr>
                <w:rFonts w:hint="eastAsia"/>
                <w:lang w:eastAsia="zh-CN"/>
              </w:rPr>
              <w:t>申请方自评：</w:t>
            </w:r>
            <w:permStart w:id="70" w:edGrp="everyone"/>
            <w:r>
              <w:rPr>
                <w:rFonts w:hint="eastAsia"/>
                <w:lang w:eastAsia="zh-CN"/>
              </w:rPr>
              <w:t>□</w:t>
            </w:r>
            <w:permEnd w:id="70"/>
            <w:r>
              <w:rPr>
                <w:lang w:eastAsia="zh-CN"/>
              </w:rPr>
              <w:t>50%</w:t>
            </w:r>
            <w:r>
              <w:rPr>
                <w:rFonts w:hint="eastAsia"/>
                <w:lang w:eastAsia="zh-CN"/>
              </w:rPr>
              <w:t xml:space="preserve">  </w:t>
            </w:r>
            <w:r>
              <w:rPr>
                <w:lang w:eastAsia="zh-CN"/>
              </w:rPr>
              <w:t xml:space="preserve"> </w:t>
            </w:r>
            <w:permStart w:id="71" w:edGrp="everyone"/>
            <w:r>
              <w:rPr>
                <w:rFonts w:hint="eastAsia"/>
                <w:lang w:eastAsia="zh-CN"/>
              </w:rPr>
              <w:t>□</w:t>
            </w:r>
            <w:permEnd w:id="71"/>
            <w:r>
              <w:rPr>
                <w:lang w:eastAsia="zh-CN"/>
              </w:rPr>
              <w:t xml:space="preserve">60% </w:t>
            </w:r>
            <w:r>
              <w:rPr>
                <w:rFonts w:hint="eastAsia"/>
                <w:lang w:eastAsia="zh-CN"/>
              </w:rPr>
              <w:t xml:space="preserve"> </w:t>
            </w:r>
            <w:r>
              <w:rPr>
                <w:lang w:eastAsia="zh-CN"/>
              </w:rPr>
              <w:t xml:space="preserve"> </w:t>
            </w:r>
            <w:permStart w:id="72" w:edGrp="everyone"/>
            <w:r>
              <w:rPr>
                <w:rFonts w:hint="eastAsia"/>
                <w:lang w:eastAsia="zh-CN"/>
              </w:rPr>
              <w:t>□</w:t>
            </w:r>
            <w:permEnd w:id="72"/>
            <w:r>
              <w:rPr>
                <w:lang w:eastAsia="zh-CN"/>
              </w:rPr>
              <w:t>70%</w:t>
            </w:r>
            <w:r>
              <w:rPr>
                <w:rFonts w:hint="eastAsia"/>
                <w:lang w:eastAsia="zh-CN"/>
              </w:rPr>
              <w:t xml:space="preserve">  </w:t>
            </w:r>
            <w:r>
              <w:rPr>
                <w:lang w:eastAsia="zh-CN"/>
              </w:rPr>
              <w:t xml:space="preserve"> </w:t>
            </w:r>
            <w:permStart w:id="73" w:edGrp="everyone"/>
            <w:r>
              <w:rPr>
                <w:rFonts w:hint="eastAsia"/>
                <w:lang w:eastAsia="zh-CN"/>
              </w:rPr>
              <w:t>□</w:t>
            </w:r>
            <w:permEnd w:id="73"/>
            <w:r>
              <w:rPr>
                <w:lang w:eastAsia="zh-CN"/>
              </w:rPr>
              <w:t>80%</w:t>
            </w:r>
            <w:r>
              <w:rPr>
                <w:rFonts w:hint="eastAsia"/>
                <w:lang w:eastAsia="zh-CN"/>
              </w:rPr>
              <w:t xml:space="preserve">  </w:t>
            </w:r>
            <w:r>
              <w:rPr>
                <w:lang w:eastAsia="zh-CN"/>
              </w:rPr>
              <w:t xml:space="preserve"> </w:t>
            </w:r>
            <w:permStart w:id="74" w:edGrp="everyone"/>
            <w:r>
              <w:rPr>
                <w:rFonts w:hint="eastAsia"/>
                <w:lang w:eastAsia="zh-CN"/>
              </w:rPr>
              <w:t>□</w:t>
            </w:r>
            <w:permEnd w:id="74"/>
            <w:r>
              <w:rPr>
                <w:lang w:eastAsia="zh-CN"/>
              </w:rPr>
              <w:t>90%</w:t>
            </w:r>
            <w:r>
              <w:rPr>
                <w:rFonts w:hint="eastAsia"/>
                <w:lang w:eastAsia="zh-CN"/>
              </w:rPr>
              <w:t xml:space="preserve">  </w:t>
            </w:r>
            <w:r>
              <w:rPr>
                <w:lang w:eastAsia="zh-CN"/>
              </w:rPr>
              <w:t xml:space="preserve"> </w:t>
            </w:r>
            <w:permStart w:id="75" w:edGrp="everyone"/>
            <w:r>
              <w:rPr>
                <w:rFonts w:hint="eastAsia"/>
                <w:lang w:eastAsia="zh-CN"/>
              </w:rPr>
              <w:t>□</w:t>
            </w:r>
            <w:permEnd w:id="75"/>
            <w:r>
              <w:rPr>
                <w:lang w:eastAsia="zh-CN"/>
              </w:rPr>
              <w:t>100%</w:t>
            </w:r>
            <w:r>
              <w:rPr>
                <w:rFonts w:hint="eastAsia"/>
                <w:lang w:eastAsia="zh-CN"/>
              </w:rPr>
              <w:t xml:space="preserve"> </w:t>
            </w:r>
            <w:r>
              <w:rPr>
                <w:lang w:eastAsia="zh-CN"/>
              </w:rPr>
              <w:t xml:space="preserve"> </w:t>
            </w:r>
            <w:permStart w:id="76" w:edGrp="everyone"/>
            <w:r>
              <w:rPr>
                <w:rFonts w:hint="eastAsia"/>
                <w:lang w:eastAsia="zh-CN"/>
              </w:rPr>
              <w:t>□</w:t>
            </w:r>
            <w:permEnd w:id="76"/>
            <w:r>
              <w:rPr>
                <w:rFonts w:hint="eastAsia"/>
                <w:lang w:eastAsia="zh-CN"/>
              </w:rPr>
              <w:t>未结合（</w:t>
            </w:r>
            <w:r>
              <w:rPr>
                <w:lang w:eastAsia="zh-CN"/>
              </w:rPr>
              <w:t>0%</w:t>
            </w:r>
            <w:r>
              <w:rPr>
                <w:rFonts w:hint="eastAsia"/>
                <w:lang w:eastAsia="zh-CN"/>
              </w:rPr>
              <w:t>）</w:t>
            </w:r>
          </w:p>
          <w:p w14:paraId="61C64C6A">
            <w:pPr>
              <w:spacing w:line="380" w:lineRule="exact"/>
              <w:rPr>
                <w:lang w:eastAsia="zh-CN"/>
              </w:rPr>
            </w:pPr>
            <w:r>
              <w:rPr>
                <w:lang w:eastAsia="zh-CN"/>
              </w:rPr>
              <w:t>3.</w:t>
            </w:r>
            <w:r>
              <w:rPr>
                <w:rFonts w:hint="eastAsia"/>
                <w:lang w:val="en-US" w:eastAsia="zh-CN"/>
              </w:rPr>
              <w:t>6</w:t>
            </w:r>
            <w:r>
              <w:rPr>
                <w:rFonts w:hint="eastAsia"/>
                <w:lang w:eastAsia="zh-CN"/>
              </w:rPr>
              <w:t>申请方的现场或部分现场位于：</w:t>
            </w:r>
            <w:permStart w:id="77" w:edGrp="everyone"/>
            <w:r>
              <w:rPr>
                <w:rFonts w:hint="eastAsia"/>
                <w:lang w:eastAsia="zh-CN"/>
              </w:rPr>
              <w:t>□</w:t>
            </w:r>
            <w:permEnd w:id="77"/>
            <w:r>
              <w:rPr>
                <w:rFonts w:hint="eastAsia"/>
                <w:lang w:eastAsia="zh-CN"/>
              </w:rPr>
              <w:t xml:space="preserve">工业区内 </w:t>
            </w:r>
            <w:permStart w:id="78" w:edGrp="everyone"/>
            <w:r>
              <w:rPr>
                <w:rFonts w:hint="eastAsia"/>
                <w:lang w:eastAsia="zh-CN"/>
              </w:rPr>
              <w:t>□</w:t>
            </w:r>
            <w:permEnd w:id="78"/>
            <w:r>
              <w:rPr>
                <w:rFonts w:hint="eastAsia"/>
                <w:lang w:eastAsia="zh-CN"/>
              </w:rPr>
              <w:t xml:space="preserve">工业和居住混合区 </w:t>
            </w:r>
            <w:permStart w:id="79" w:edGrp="everyone"/>
            <w:r>
              <w:rPr>
                <w:rFonts w:hint="eastAsia"/>
                <w:lang w:eastAsia="zh-CN"/>
              </w:rPr>
              <w:t>□</w:t>
            </w:r>
            <w:permEnd w:id="79"/>
            <w:r>
              <w:rPr>
                <w:rFonts w:hint="eastAsia"/>
                <w:lang w:eastAsia="zh-CN"/>
              </w:rPr>
              <w:t xml:space="preserve">开发区 </w:t>
            </w:r>
            <w:permStart w:id="80" w:edGrp="everyone"/>
            <w:r>
              <w:rPr>
                <w:rFonts w:hint="eastAsia"/>
                <w:lang w:eastAsia="zh-CN"/>
              </w:rPr>
              <w:t>□</w:t>
            </w:r>
            <w:permEnd w:id="80"/>
            <w:r>
              <w:rPr>
                <w:rFonts w:hint="eastAsia"/>
                <w:lang w:eastAsia="zh-CN"/>
              </w:rPr>
              <w:t>其他环境敏感地区</w:t>
            </w:r>
          </w:p>
          <w:p w14:paraId="0F6E5EB8">
            <w:pPr>
              <w:spacing w:line="380" w:lineRule="exact"/>
              <w:rPr>
                <w:rFonts w:hint="default"/>
                <w:lang w:val="en-US" w:eastAsia="zh-CN"/>
              </w:rPr>
            </w:pPr>
            <w:r>
              <w:rPr>
                <w:lang w:eastAsia="zh-CN"/>
              </w:rPr>
              <w:t>3.</w:t>
            </w:r>
            <w:r>
              <w:rPr>
                <w:rFonts w:hint="eastAsia"/>
                <w:lang w:val="en-US" w:eastAsia="zh-CN"/>
              </w:rPr>
              <w:t>7</w:t>
            </w:r>
            <w:r>
              <w:rPr>
                <w:rFonts w:hint="eastAsia"/>
                <w:lang w:eastAsia="zh-CN"/>
              </w:rPr>
              <w:t>申请方拟审核期间是否有正常的生产服务活动：</w:t>
            </w:r>
            <w:permStart w:id="81" w:edGrp="everyone"/>
            <w:r>
              <w:rPr>
                <w:rFonts w:hint="eastAsia"/>
                <w:lang w:eastAsia="zh-CN"/>
              </w:rPr>
              <w:t>□</w:t>
            </w:r>
            <w:permEnd w:id="81"/>
            <w:r>
              <w:rPr>
                <w:rFonts w:hint="eastAsia"/>
                <w:lang w:val="en-US" w:eastAsia="zh-CN"/>
              </w:rPr>
              <w:t xml:space="preserve"> 是  </w:t>
            </w:r>
            <w:r>
              <w:rPr>
                <w:rFonts w:hint="eastAsia"/>
                <w:lang w:eastAsia="zh-CN"/>
              </w:rPr>
              <w:t xml:space="preserve"> </w:t>
            </w:r>
            <w:permStart w:id="82" w:edGrp="everyone"/>
            <w:r>
              <w:rPr>
                <w:rFonts w:hint="eastAsia"/>
                <w:lang w:eastAsia="zh-CN"/>
              </w:rPr>
              <w:t>□</w:t>
            </w:r>
            <w:permEnd w:id="82"/>
            <w:r>
              <w:rPr>
                <w:rFonts w:hint="eastAsia"/>
                <w:lang w:val="en-US" w:eastAsia="zh-CN"/>
              </w:rPr>
              <w:t>否</w:t>
            </w:r>
          </w:p>
          <w:p w14:paraId="278A9A6A">
            <w:pPr>
              <w:spacing w:line="380" w:lineRule="exact"/>
              <w:rPr>
                <w:rFonts w:hint="eastAsia" w:eastAsia="宋体"/>
                <w:lang w:eastAsia="zh-CN"/>
              </w:rPr>
            </w:pPr>
            <w:r>
              <w:rPr>
                <w:lang w:eastAsia="zh-CN"/>
              </w:rPr>
              <w:t>3.</w:t>
            </w:r>
            <w:r>
              <w:rPr>
                <w:rFonts w:hint="eastAsia"/>
                <w:lang w:val="en-US" w:eastAsia="zh-CN"/>
              </w:rPr>
              <w:t>8</w:t>
            </w:r>
            <w:r>
              <w:rPr>
                <w:rFonts w:hint="eastAsia"/>
                <w:lang w:eastAsia="zh-CN"/>
              </w:rPr>
              <w:t>生产（服务）每日班次情况：</w:t>
            </w:r>
            <w:r>
              <w:rPr>
                <w:rFonts w:hint="eastAsia" w:ascii="Times New Roman" w:hAnsi="Times New Roman" w:eastAsia="宋体" w:cs="Times New Roman"/>
                <w:color w:val="000000"/>
                <w:sz w:val="21"/>
                <w:lang w:bidi="ar"/>
              </w:rPr>
              <w:t>共</w:t>
            </w:r>
            <w:permStart w:id="83" w:edGrp="everyone"/>
            <w:r>
              <w:rPr>
                <w:rFonts w:hint="eastAsia"/>
                <w:lang w:eastAsia="zh-CN"/>
              </w:rPr>
              <w:t>________</w:t>
            </w:r>
            <w:permEnd w:id="83"/>
            <w:r>
              <w:rPr>
                <w:rFonts w:hint="eastAsia" w:ascii="Times New Roman" w:hAnsi="Times New Roman" w:eastAsia="宋体" w:cs="Times New Roman"/>
                <w:color w:val="000000"/>
                <w:sz w:val="21"/>
                <w:lang w:bidi="ar"/>
              </w:rPr>
              <w:t xml:space="preserve">班次，每班的起止时间： </w:t>
            </w:r>
            <w:permStart w:id="84" w:edGrp="everyone"/>
            <w:r>
              <w:rPr>
                <w:rFonts w:hint="eastAsia"/>
                <w:lang w:eastAsia="zh-CN"/>
              </w:rPr>
              <w:t>________</w:t>
            </w:r>
            <w:permEnd w:id="84"/>
            <w:r>
              <w:rPr>
                <w:rFonts w:hint="eastAsia" w:ascii="Times New Roman" w:hAnsi="Times New Roman" w:eastAsia="宋体" w:cs="Times New Roman"/>
                <w:color w:val="000000"/>
                <w:sz w:val="21"/>
                <w:lang w:bidi="ar"/>
              </w:rPr>
              <w:t xml:space="preserve"> </w:t>
            </w:r>
            <w:r>
              <w:rPr>
                <w:rFonts w:hint="eastAsia" w:ascii="Times New Roman" w:hAnsi="Times New Roman" w:eastAsia="宋体" w:cs="Times New Roman"/>
                <w:color w:val="000000"/>
                <w:sz w:val="21"/>
                <w:lang w:eastAsia="zh-CN" w:bidi="ar"/>
              </w:rPr>
              <w:t>；</w:t>
            </w:r>
          </w:p>
          <w:p w14:paraId="405F012D">
            <w:pPr>
              <w:spacing w:line="380" w:lineRule="exact"/>
              <w:rPr>
                <w:rFonts w:hint="eastAsia" w:ascii="Times New Roman" w:hAnsi="Times New Roman" w:eastAsia="宋体" w:cs="Times New Roman"/>
                <w:color w:val="000000"/>
                <w:sz w:val="21"/>
                <w:shd w:val="clear" w:color="auto" w:fill="auto"/>
                <w:lang w:bidi="ar"/>
              </w:rPr>
            </w:pPr>
            <w:r>
              <w:rPr>
                <w:rFonts w:hint="eastAsia"/>
                <w:lang w:val="en-US" w:eastAsia="zh-CN"/>
              </w:rPr>
              <w:t xml:space="preserve">  </w:t>
            </w:r>
            <w:r>
              <w:rPr>
                <w:rFonts w:hint="eastAsia" w:ascii="Times New Roman" w:hAnsi="Times New Roman" w:eastAsia="宋体" w:cs="Times New Roman"/>
                <w:color w:val="000000"/>
                <w:sz w:val="21"/>
                <w:shd w:val="clear" w:color="auto" w:fill="auto"/>
                <w:lang w:bidi="ar"/>
              </w:rPr>
              <w:t>各班次的过程、控制方法是否相同？</w:t>
            </w:r>
          </w:p>
          <w:p w14:paraId="253CFE0E">
            <w:pPr>
              <w:widowControl/>
              <w:spacing w:line="240" w:lineRule="auto"/>
              <w:jc w:val="left"/>
              <w:rPr>
                <w:rFonts w:hint="default" w:ascii="Times New Roman" w:hAnsi="Times New Roman" w:eastAsia="宋体" w:cs="Times New Roman"/>
                <w:color w:val="000000"/>
                <w:sz w:val="21"/>
                <w:lang w:val="en-US" w:bidi="ar"/>
              </w:rPr>
            </w:pPr>
            <w:r>
              <w:rPr>
                <w:rFonts w:hint="eastAsia" w:ascii="Times New Roman" w:hAnsi="Times New Roman" w:eastAsia="宋体" w:cs="Times New Roman"/>
                <w:color w:val="000000"/>
                <w:sz w:val="21"/>
                <w:shd w:val="clear" w:color="auto" w:fill="auto"/>
                <w:lang w:val="en-US" w:eastAsia="zh-CN" w:bidi="ar"/>
              </w:rPr>
              <w:t>1）</w:t>
            </w:r>
            <w:r>
              <w:rPr>
                <w:lang w:eastAsia="zh-CN"/>
              </w:rPr>
              <w:t> </w:t>
            </w:r>
            <w:permStart w:id="85" w:edGrp="everyone"/>
            <w:r>
              <w:rPr>
                <w:rFonts w:hint="eastAsia"/>
                <w:lang w:eastAsia="zh-CN"/>
              </w:rPr>
              <w:t>□</w:t>
            </w:r>
            <w:permEnd w:id="85"/>
            <w:r>
              <w:rPr>
                <w:rFonts w:hint="eastAsia" w:ascii="Times New Roman" w:hAnsi="Times New Roman" w:eastAsia="宋体" w:cs="Times New Roman"/>
                <w:color w:val="000000"/>
                <w:sz w:val="21"/>
                <w:lang w:bidi="ar"/>
              </w:rPr>
              <w:t>不同，请说明各班次情况：</w:t>
            </w:r>
            <w:permStart w:id="86" w:edGrp="everyone"/>
            <w:r>
              <w:rPr>
                <w:rFonts w:hint="eastAsia"/>
                <w:lang w:eastAsia="zh-CN"/>
              </w:rPr>
              <w:t>________</w:t>
            </w:r>
            <w:r>
              <w:rPr>
                <w:rFonts w:hint="eastAsia"/>
                <w:lang w:val="en-US" w:eastAsia="zh-CN"/>
              </w:rPr>
              <w:t xml:space="preserve"> </w:t>
            </w:r>
            <w:permEnd w:id="86"/>
          </w:p>
          <w:p w14:paraId="1A1E340F">
            <w:pPr>
              <w:widowControl/>
              <w:spacing w:line="240" w:lineRule="auto"/>
              <w:jc w:val="left"/>
              <w:rPr>
                <w:rFonts w:hint="default"/>
                <w:lang w:val="en-US" w:eastAsia="zh-CN"/>
              </w:rPr>
            </w:pPr>
            <w:r>
              <w:rPr>
                <w:rFonts w:hint="eastAsia" w:ascii="Times New Roman" w:hAnsi="Times New Roman" w:eastAsia="宋体" w:cs="Times New Roman"/>
                <w:color w:val="000000"/>
                <w:sz w:val="21"/>
                <w:lang w:bidi="ar"/>
              </w:rPr>
              <w:t>2</w:t>
            </w:r>
            <w:r>
              <w:rPr>
                <w:rFonts w:hint="eastAsia" w:ascii="Times New Roman" w:hAnsi="Times New Roman" w:eastAsia="宋体" w:cs="Times New Roman"/>
                <w:color w:val="000000"/>
                <w:sz w:val="21"/>
                <w:shd w:val="clear" w:color="auto" w:fill="auto"/>
                <w:lang w:val="en-US" w:eastAsia="zh-CN" w:bidi="ar"/>
              </w:rPr>
              <w:t>）</w:t>
            </w:r>
            <w:r>
              <w:rPr>
                <w:lang w:eastAsia="zh-CN"/>
              </w:rPr>
              <w:t> </w:t>
            </w:r>
            <w:permStart w:id="87" w:edGrp="everyone"/>
            <w:r>
              <w:rPr>
                <w:rFonts w:hint="eastAsia"/>
                <w:lang w:eastAsia="zh-CN"/>
              </w:rPr>
              <w:t>□</w:t>
            </w:r>
            <w:permEnd w:id="87"/>
            <w:r>
              <w:rPr>
                <w:rFonts w:hint="eastAsia" w:ascii="Times New Roman" w:hAnsi="Times New Roman" w:eastAsia="宋体" w:cs="Times New Roman"/>
                <w:color w:val="000000"/>
                <w:sz w:val="21"/>
                <w:lang w:bidi="ar"/>
              </w:rPr>
              <w:t>相同， 轮</w:t>
            </w:r>
            <w:permStart w:id="88" w:edGrp="everyone"/>
            <w:r>
              <w:rPr>
                <w:rFonts w:hint="eastAsia"/>
                <w:lang w:eastAsia="zh-CN"/>
              </w:rPr>
              <w:t>________</w:t>
            </w:r>
            <w:permEnd w:id="88"/>
            <w:r>
              <w:rPr>
                <w:rFonts w:hint="eastAsia" w:ascii="Times New Roman" w:hAnsi="Times New Roman" w:eastAsia="宋体" w:cs="Times New Roman"/>
                <w:color w:val="000000"/>
                <w:sz w:val="21"/>
                <w:lang w:bidi="ar"/>
              </w:rPr>
              <w:t>班，参与轮班的人数：</w:t>
            </w:r>
            <w:permStart w:id="89" w:edGrp="everyone"/>
            <w:r>
              <w:rPr>
                <w:rFonts w:hint="eastAsia"/>
                <w:lang w:eastAsia="zh-CN"/>
              </w:rPr>
              <w:t>________</w:t>
            </w:r>
            <w:r>
              <w:rPr>
                <w:rFonts w:hint="eastAsia"/>
                <w:lang w:val="en-US" w:eastAsia="zh-CN"/>
              </w:rPr>
              <w:t xml:space="preserve"> </w:t>
            </w:r>
            <w:permEnd w:id="89"/>
            <w:r>
              <w:rPr>
                <w:rFonts w:hint="eastAsia"/>
                <w:lang w:val="en-US" w:eastAsia="zh-CN"/>
              </w:rPr>
              <w:t>；</w:t>
            </w:r>
          </w:p>
          <w:p w14:paraId="2F79C876">
            <w:pPr>
              <w:spacing w:line="380" w:lineRule="exact"/>
              <w:rPr>
                <w:lang w:eastAsia="zh-CN"/>
              </w:rPr>
            </w:pPr>
            <w:r>
              <w:rPr>
                <w:lang w:eastAsia="zh-CN"/>
              </w:rPr>
              <w:t>3.</w:t>
            </w:r>
            <w:r>
              <w:rPr>
                <w:rFonts w:hint="eastAsia"/>
                <w:lang w:val="en-US" w:eastAsia="zh-CN"/>
              </w:rPr>
              <w:t>9</w:t>
            </w:r>
            <w:r>
              <w:rPr>
                <w:rFonts w:hint="eastAsia"/>
                <w:lang w:eastAsia="zh-CN"/>
              </w:rPr>
              <w:t>是否属季节性生产：</w:t>
            </w:r>
            <w:permStart w:id="90" w:edGrp="everyone"/>
            <w:r>
              <w:rPr>
                <w:rFonts w:hint="eastAsia"/>
                <w:lang w:eastAsia="zh-CN"/>
              </w:rPr>
              <w:t>□</w:t>
            </w:r>
            <w:permEnd w:id="90"/>
            <w:r>
              <w:rPr>
                <w:rFonts w:hint="eastAsia"/>
                <w:lang w:eastAsia="zh-CN"/>
              </w:rPr>
              <w:t xml:space="preserve">否 </w:t>
            </w:r>
            <w:permStart w:id="91" w:edGrp="everyone"/>
            <w:r>
              <w:rPr>
                <w:rFonts w:hint="eastAsia"/>
                <w:lang w:eastAsia="zh-CN"/>
              </w:rPr>
              <w:t>□</w:t>
            </w:r>
            <w:permEnd w:id="91"/>
            <w:r>
              <w:rPr>
                <w:rFonts w:hint="eastAsia"/>
                <w:lang w:eastAsia="zh-CN"/>
              </w:rPr>
              <w:t>是（生产季节在每年的</w:t>
            </w:r>
            <w:permStart w:id="92" w:edGrp="everyone"/>
            <w:r>
              <w:rPr>
                <w:rFonts w:hint="eastAsia"/>
                <w:lang w:eastAsia="zh-CN"/>
              </w:rPr>
              <w:t xml:space="preserve">     </w:t>
            </w:r>
            <w:permEnd w:id="92"/>
            <w:r>
              <w:rPr>
                <w:rFonts w:hint="eastAsia"/>
                <w:lang w:eastAsia="zh-CN"/>
              </w:rPr>
              <w:t>月至</w:t>
            </w:r>
            <w:r>
              <w:rPr>
                <w:rFonts w:hint="eastAsia"/>
                <w:lang w:val="en-US" w:eastAsia="zh-CN"/>
              </w:rPr>
              <w:t xml:space="preserve"> </w:t>
            </w:r>
            <w:permStart w:id="93" w:edGrp="everyone"/>
            <w:r>
              <w:rPr>
                <w:rFonts w:hint="eastAsia"/>
                <w:lang w:eastAsia="zh-CN"/>
              </w:rPr>
              <w:t xml:space="preserve">     </w:t>
            </w:r>
            <w:permEnd w:id="93"/>
            <w:r>
              <w:rPr>
                <w:rFonts w:hint="eastAsia"/>
                <w:lang w:val="en-US" w:eastAsia="zh-CN"/>
              </w:rPr>
              <w:t xml:space="preserve"> </w:t>
            </w:r>
            <w:r>
              <w:rPr>
                <w:rFonts w:hint="eastAsia"/>
                <w:lang w:eastAsia="zh-CN"/>
              </w:rPr>
              <w:t>月）</w:t>
            </w:r>
          </w:p>
          <w:p w14:paraId="6E0C1E92">
            <w:pPr>
              <w:spacing w:line="380" w:lineRule="exact"/>
              <w:rPr>
                <w:lang w:eastAsia="zh-CN"/>
              </w:rPr>
            </w:pPr>
            <w:r>
              <w:rPr>
                <w:lang w:eastAsia="zh-CN"/>
              </w:rPr>
              <w:t>3.</w:t>
            </w:r>
            <w:r>
              <w:rPr>
                <w:rFonts w:hint="eastAsia"/>
                <w:lang w:val="en-US" w:eastAsia="zh-CN"/>
              </w:rPr>
              <w:t>10</w:t>
            </w:r>
            <w:r>
              <w:rPr>
                <w:rFonts w:hint="eastAsia"/>
                <w:lang w:eastAsia="zh-CN"/>
              </w:rPr>
              <w:t>申请方有无分布在其他地区的作业场所：</w:t>
            </w:r>
            <w:permStart w:id="94" w:edGrp="everyone"/>
            <w:r>
              <w:rPr>
                <w:rFonts w:hint="eastAsia"/>
                <w:lang w:eastAsia="zh-CN"/>
              </w:rPr>
              <w:t>□</w:t>
            </w:r>
            <w:permEnd w:id="94"/>
            <w:r>
              <w:rPr>
                <w:rFonts w:hint="eastAsia"/>
                <w:lang w:eastAsia="zh-CN"/>
              </w:rPr>
              <w:t xml:space="preserve">无 </w:t>
            </w:r>
            <w:permStart w:id="95" w:edGrp="everyone"/>
            <w:r>
              <w:rPr>
                <w:rFonts w:hint="eastAsia"/>
                <w:lang w:eastAsia="zh-CN"/>
              </w:rPr>
              <w:t>□</w:t>
            </w:r>
            <w:permEnd w:id="95"/>
            <w:r>
              <w:rPr>
                <w:rFonts w:hint="eastAsia"/>
                <w:lang w:eastAsia="zh-CN"/>
              </w:rPr>
              <w:t>有（请填写“附表”）</w:t>
            </w:r>
          </w:p>
          <w:p w14:paraId="61FDC0B9">
            <w:pPr>
              <w:spacing w:line="380" w:lineRule="exact"/>
              <w:rPr>
                <w:lang w:eastAsia="zh-CN"/>
              </w:rPr>
            </w:pPr>
            <w:r>
              <w:rPr>
                <w:lang w:eastAsia="zh-CN"/>
              </w:rPr>
              <w:t>3.1</w:t>
            </w:r>
            <w:r>
              <w:rPr>
                <w:rFonts w:hint="eastAsia"/>
                <w:lang w:val="en-US" w:eastAsia="zh-CN"/>
              </w:rPr>
              <w:t>1</w:t>
            </w:r>
            <w:r>
              <w:rPr>
                <w:rFonts w:hint="eastAsia"/>
                <w:lang w:eastAsia="zh-CN"/>
              </w:rPr>
              <w:t>申请认证范围内有无外包的生产和服务活动</w:t>
            </w:r>
            <w:r>
              <w:rPr>
                <w:lang w:eastAsia="zh-CN"/>
              </w:rPr>
              <w:t>/</w:t>
            </w:r>
            <w:r>
              <w:rPr>
                <w:rFonts w:hint="eastAsia"/>
                <w:lang w:eastAsia="zh-CN"/>
              </w:rPr>
              <w:t>过程：</w:t>
            </w:r>
            <w:permStart w:id="96" w:edGrp="everyone"/>
            <w:r>
              <w:rPr>
                <w:rFonts w:hint="eastAsia"/>
                <w:lang w:eastAsia="zh-CN"/>
              </w:rPr>
              <w:t>□</w:t>
            </w:r>
            <w:permEnd w:id="96"/>
            <w:r>
              <w:rPr>
                <w:rFonts w:hint="eastAsia"/>
                <w:lang w:eastAsia="zh-CN"/>
              </w:rPr>
              <w:t xml:space="preserve">无 </w:t>
            </w:r>
            <w:permStart w:id="97" w:edGrp="everyone"/>
            <w:r>
              <w:rPr>
                <w:rFonts w:hint="eastAsia"/>
                <w:lang w:eastAsia="zh-CN"/>
              </w:rPr>
              <w:t>□</w:t>
            </w:r>
            <w:permEnd w:id="97"/>
            <w:r>
              <w:rPr>
                <w:rFonts w:hint="eastAsia"/>
                <w:lang w:eastAsia="zh-CN"/>
              </w:rPr>
              <w:t>有，如有外包，请描述外包过程：</w:t>
            </w:r>
            <w:permStart w:id="98" w:edGrp="everyone"/>
            <w:r>
              <w:rPr>
                <w:rFonts w:hint="eastAsia"/>
                <w:lang w:eastAsia="zh-CN"/>
              </w:rPr>
              <w:t>________</w:t>
            </w:r>
            <w:permEnd w:id="98"/>
          </w:p>
          <w:p w14:paraId="5ED75272">
            <w:pPr>
              <w:spacing w:line="380" w:lineRule="exact"/>
              <w:rPr>
                <w:lang w:eastAsia="zh-CN"/>
              </w:rPr>
            </w:pPr>
            <w:r>
              <w:rPr>
                <w:lang w:eastAsia="zh-CN"/>
              </w:rPr>
              <w:t>3.1</w:t>
            </w:r>
            <w:r>
              <w:rPr>
                <w:rFonts w:hint="eastAsia"/>
                <w:lang w:val="en-US" w:eastAsia="zh-CN"/>
              </w:rPr>
              <w:t>2</w:t>
            </w:r>
            <w:r>
              <w:rPr>
                <w:rFonts w:hint="eastAsia"/>
                <w:lang w:eastAsia="zh-CN"/>
              </w:rPr>
              <w:t>近一年内是否被国家</w:t>
            </w:r>
            <w:r>
              <w:rPr>
                <w:lang w:eastAsia="zh-CN"/>
              </w:rPr>
              <w:t>/</w:t>
            </w:r>
            <w:r>
              <w:rPr>
                <w:rFonts w:hint="eastAsia"/>
                <w:lang w:eastAsia="zh-CN"/>
              </w:rPr>
              <w:t>行业</w:t>
            </w:r>
            <w:r>
              <w:rPr>
                <w:lang w:eastAsia="zh-CN"/>
              </w:rPr>
              <w:t>/</w:t>
            </w:r>
            <w:r>
              <w:rPr>
                <w:rFonts w:hint="eastAsia"/>
                <w:lang w:eastAsia="zh-CN"/>
              </w:rPr>
              <w:t>地方产品质量</w:t>
            </w:r>
            <w:r>
              <w:rPr>
                <w:lang w:eastAsia="zh-CN"/>
              </w:rPr>
              <w:t>/</w:t>
            </w:r>
            <w:r>
              <w:rPr>
                <w:rFonts w:hint="eastAsia"/>
                <w:lang w:eastAsia="zh-CN"/>
              </w:rPr>
              <w:t>环境</w:t>
            </w:r>
            <w:r>
              <w:rPr>
                <w:lang w:eastAsia="zh-CN"/>
              </w:rPr>
              <w:t>/</w:t>
            </w:r>
            <w:r>
              <w:rPr>
                <w:rFonts w:hint="eastAsia"/>
                <w:lang w:eastAsia="zh-CN"/>
              </w:rPr>
              <w:t>职业健康安全抽查不合格；或发生监督抽查不合格但已按相关规定整改合格；</w:t>
            </w:r>
            <w:permStart w:id="99" w:edGrp="everyone"/>
            <w:r>
              <w:rPr>
                <w:rFonts w:hint="eastAsia"/>
                <w:lang w:eastAsia="zh-CN"/>
              </w:rPr>
              <w:t>□</w:t>
            </w:r>
            <w:permEnd w:id="99"/>
            <w:r>
              <w:rPr>
                <w:rFonts w:hint="eastAsia"/>
                <w:lang w:eastAsia="zh-CN"/>
              </w:rPr>
              <w:t xml:space="preserve">是  </w:t>
            </w:r>
            <w:permStart w:id="100" w:edGrp="everyone"/>
            <w:r>
              <w:rPr>
                <w:rFonts w:hint="eastAsia"/>
                <w:lang w:eastAsia="zh-CN"/>
              </w:rPr>
              <w:t>□</w:t>
            </w:r>
            <w:permEnd w:id="100"/>
            <w:r>
              <w:rPr>
                <w:rFonts w:hint="eastAsia"/>
                <w:lang w:eastAsia="zh-CN"/>
              </w:rPr>
              <w:t>否，如选择此项，请简述有关情况：</w:t>
            </w:r>
            <w:permStart w:id="101" w:edGrp="everyone"/>
            <w:r>
              <w:rPr>
                <w:rFonts w:hint="eastAsia"/>
                <w:lang w:eastAsia="zh-CN"/>
              </w:rPr>
              <w:t xml:space="preserve">                  </w:t>
            </w:r>
            <w:permEnd w:id="101"/>
          </w:p>
          <w:p w14:paraId="0582C612">
            <w:pPr>
              <w:spacing w:line="380" w:lineRule="exact"/>
              <w:rPr>
                <w:lang w:eastAsia="zh-CN"/>
              </w:rPr>
            </w:pPr>
            <w:r>
              <w:rPr>
                <w:rFonts w:hint="eastAsia"/>
                <w:lang w:eastAsia="zh-CN"/>
              </w:rPr>
              <w:t>3.13当前未被行政监管部门责令停产停业整顿；</w:t>
            </w:r>
            <w:r>
              <w:rPr>
                <w:rFonts w:hint="eastAsia" w:ascii="Times New Roman" w:hAnsi="Times New Roman" w:eastAsia="宋体" w:cs="Times New Roman"/>
                <w:color w:val="000000"/>
                <w:kern w:val="2"/>
                <w:sz w:val="21"/>
                <w:szCs w:val="24"/>
                <w:lang w:val="en-US" w:eastAsia="zh-CN" w:bidi="ar"/>
              </w:rPr>
              <w:t xml:space="preserve"> </w:t>
            </w:r>
            <w:permStart w:id="102" w:edGrp="everyone"/>
            <w:r>
              <w:rPr>
                <w:rFonts w:hint="eastAsia"/>
                <w:lang w:eastAsia="zh-CN"/>
              </w:rPr>
              <w:t>□</w:t>
            </w:r>
            <w:permEnd w:id="102"/>
            <w:r>
              <w:rPr>
                <w:rFonts w:hint="eastAsia"/>
                <w:lang w:val="en-US" w:eastAsia="zh-CN"/>
              </w:rPr>
              <w:t xml:space="preserve">是 </w:t>
            </w:r>
            <w:r>
              <w:rPr>
                <w:rFonts w:hint="eastAsia"/>
                <w:lang w:eastAsia="zh-CN"/>
              </w:rPr>
              <w:t xml:space="preserve"> </w:t>
            </w:r>
            <w:permStart w:id="103" w:edGrp="everyone"/>
            <w:r>
              <w:rPr>
                <w:rFonts w:hint="eastAsia"/>
                <w:lang w:eastAsia="zh-CN"/>
              </w:rPr>
              <w:t>□</w:t>
            </w:r>
            <w:permEnd w:id="103"/>
            <w:r>
              <w:rPr>
                <w:rFonts w:hint="eastAsia"/>
                <w:lang w:val="en-US" w:eastAsia="zh-CN"/>
              </w:rPr>
              <w:t>否</w:t>
            </w:r>
          </w:p>
          <w:p w14:paraId="5867D6EB">
            <w:pPr>
              <w:spacing w:line="380" w:lineRule="exact"/>
              <w:rPr>
                <w:lang w:eastAsia="zh-CN"/>
              </w:rPr>
            </w:pPr>
            <w:r>
              <w:rPr>
                <w:rFonts w:hint="eastAsia"/>
                <w:lang w:eastAsia="zh-CN"/>
              </w:rPr>
              <w:t>3.14当前未列入“国家企业信用信息公示系统”和“信用中国”发布的严重违法失信名单；</w:t>
            </w:r>
            <w:r>
              <w:rPr>
                <w:rFonts w:hint="eastAsia" w:ascii="Times New Roman" w:hAnsi="Times New Roman" w:eastAsia="宋体" w:cs="Times New Roman"/>
                <w:color w:val="000000"/>
                <w:kern w:val="2"/>
                <w:sz w:val="21"/>
                <w:szCs w:val="24"/>
                <w:lang w:val="en-US" w:eastAsia="zh-CN" w:bidi="ar"/>
              </w:rPr>
              <w:t xml:space="preserve"> </w:t>
            </w:r>
            <w:permStart w:id="104" w:edGrp="everyone"/>
            <w:r>
              <w:rPr>
                <w:rFonts w:hint="eastAsia"/>
                <w:lang w:eastAsia="zh-CN"/>
              </w:rPr>
              <w:t>□</w:t>
            </w:r>
            <w:permEnd w:id="104"/>
            <w:r>
              <w:rPr>
                <w:rFonts w:hint="eastAsia"/>
                <w:lang w:val="en-US" w:eastAsia="zh-CN"/>
              </w:rPr>
              <w:t xml:space="preserve">是 </w:t>
            </w:r>
            <w:r>
              <w:rPr>
                <w:rFonts w:hint="eastAsia"/>
                <w:lang w:eastAsia="zh-CN"/>
              </w:rPr>
              <w:t xml:space="preserve"> </w:t>
            </w:r>
            <w:permStart w:id="105" w:edGrp="everyone"/>
            <w:r>
              <w:rPr>
                <w:rFonts w:hint="eastAsia"/>
                <w:lang w:eastAsia="zh-CN"/>
              </w:rPr>
              <w:t>□</w:t>
            </w:r>
            <w:permEnd w:id="105"/>
            <w:r>
              <w:rPr>
                <w:rFonts w:hint="eastAsia"/>
                <w:lang w:val="en-US" w:eastAsia="zh-CN"/>
              </w:rPr>
              <w:t>否</w:t>
            </w:r>
          </w:p>
          <w:p w14:paraId="7409BC77">
            <w:pPr>
              <w:spacing w:line="380" w:lineRule="exact"/>
              <w:rPr>
                <w:rFonts w:hint="eastAsia"/>
                <w:lang w:eastAsia="zh-CN"/>
              </w:rPr>
            </w:pPr>
            <w:r>
              <w:rPr>
                <w:rFonts w:hint="eastAsia"/>
                <w:lang w:eastAsia="zh-CN"/>
              </w:rPr>
              <w:t>3.15一年内未发生被行政监管部门责令停产停业整顿的重大质量/环境/职业健康安全事故；</w:t>
            </w:r>
            <w:r>
              <w:rPr>
                <w:rFonts w:hint="eastAsia"/>
                <w:lang w:val="en-US" w:eastAsia="zh-CN"/>
              </w:rPr>
              <w:t xml:space="preserve"> </w:t>
            </w:r>
            <w:permStart w:id="106" w:edGrp="everyone"/>
            <w:r>
              <w:rPr>
                <w:rFonts w:hint="eastAsia"/>
                <w:lang w:eastAsia="zh-CN"/>
              </w:rPr>
              <w:t>□</w:t>
            </w:r>
            <w:permEnd w:id="106"/>
            <w:r>
              <w:rPr>
                <w:rFonts w:hint="eastAsia"/>
                <w:lang w:val="en-US" w:eastAsia="zh-CN"/>
              </w:rPr>
              <w:t xml:space="preserve">是 </w:t>
            </w:r>
            <w:r>
              <w:rPr>
                <w:rFonts w:hint="eastAsia"/>
                <w:lang w:eastAsia="zh-CN"/>
              </w:rPr>
              <w:t xml:space="preserve"> </w:t>
            </w:r>
            <w:permStart w:id="107" w:edGrp="everyone"/>
            <w:r>
              <w:rPr>
                <w:rFonts w:hint="eastAsia"/>
                <w:lang w:eastAsia="zh-CN"/>
              </w:rPr>
              <w:t>□</w:t>
            </w:r>
            <w:permEnd w:id="107"/>
            <w:r>
              <w:rPr>
                <w:rFonts w:hint="eastAsia"/>
                <w:lang w:val="en-US" w:eastAsia="zh-CN"/>
              </w:rPr>
              <w:t>否</w:t>
            </w:r>
          </w:p>
          <w:p w14:paraId="0C501FB0">
            <w:pPr>
              <w:spacing w:line="380" w:lineRule="exact"/>
              <w:rPr>
                <w:rFonts w:hint="eastAsia"/>
                <w:lang w:val="en-US" w:eastAsia="zh-CN"/>
              </w:rPr>
            </w:pPr>
            <w:r>
              <w:rPr>
                <w:rFonts w:hint="eastAsia"/>
                <w:lang w:val="en-US" w:eastAsia="zh-CN"/>
              </w:rPr>
              <w:t xml:space="preserve">3.16因获证组织自身原因被原发证机构暂停或撤销认证证书已满一年（适用时）； </w:t>
            </w:r>
            <w:permStart w:id="108" w:edGrp="everyone"/>
            <w:r>
              <w:rPr>
                <w:rFonts w:hint="eastAsia"/>
                <w:lang w:eastAsia="zh-CN"/>
              </w:rPr>
              <w:t>□</w:t>
            </w:r>
            <w:permEnd w:id="108"/>
            <w:r>
              <w:rPr>
                <w:rFonts w:hint="eastAsia"/>
                <w:lang w:val="en-US" w:eastAsia="zh-CN"/>
              </w:rPr>
              <w:t>是</w:t>
            </w:r>
            <w:r>
              <w:rPr>
                <w:rFonts w:hint="eastAsia"/>
                <w:lang w:eastAsia="zh-CN"/>
              </w:rPr>
              <w:t xml:space="preserve"> </w:t>
            </w:r>
            <w:permStart w:id="109" w:edGrp="everyone"/>
            <w:r>
              <w:rPr>
                <w:rFonts w:hint="eastAsia"/>
                <w:lang w:eastAsia="zh-CN"/>
              </w:rPr>
              <w:t>□</w:t>
            </w:r>
            <w:permEnd w:id="109"/>
            <w:r>
              <w:rPr>
                <w:rFonts w:hint="eastAsia"/>
                <w:lang w:val="en-US" w:eastAsia="zh-CN"/>
              </w:rPr>
              <w:t>否</w:t>
            </w:r>
          </w:p>
          <w:p w14:paraId="7675B4C4">
            <w:pPr>
              <w:spacing w:line="380" w:lineRule="exact"/>
              <w:rPr>
                <w:rFonts w:hint="eastAsia"/>
                <w:lang w:val="en-US" w:eastAsia="zh-CN"/>
              </w:rPr>
            </w:pPr>
            <w:r>
              <w:rPr>
                <w:rFonts w:hint="eastAsia"/>
                <w:lang w:val="en-US" w:eastAsia="zh-CN"/>
              </w:rPr>
              <w:t xml:space="preserve">3.17原管理体系认证证书发证机构被国家认监委撤销相应认证资质已满三个月（适用时）； </w:t>
            </w:r>
            <w:permStart w:id="110" w:edGrp="everyone"/>
            <w:r>
              <w:rPr>
                <w:rFonts w:hint="eastAsia"/>
                <w:lang w:eastAsia="zh-CN"/>
              </w:rPr>
              <w:t>□</w:t>
            </w:r>
            <w:permEnd w:id="110"/>
            <w:r>
              <w:rPr>
                <w:rFonts w:hint="eastAsia"/>
                <w:lang w:val="en-US" w:eastAsia="zh-CN"/>
              </w:rPr>
              <w:t>是</w:t>
            </w:r>
            <w:r>
              <w:rPr>
                <w:rFonts w:hint="eastAsia"/>
                <w:lang w:eastAsia="zh-CN"/>
              </w:rPr>
              <w:t xml:space="preserve"> </w:t>
            </w:r>
            <w:permStart w:id="111" w:edGrp="everyone"/>
            <w:r>
              <w:rPr>
                <w:rFonts w:hint="eastAsia"/>
                <w:lang w:eastAsia="zh-CN"/>
              </w:rPr>
              <w:t>□</w:t>
            </w:r>
            <w:permEnd w:id="111"/>
            <w:r>
              <w:rPr>
                <w:rFonts w:hint="eastAsia"/>
                <w:lang w:val="en-US" w:eastAsia="zh-CN"/>
              </w:rPr>
              <w:t>否</w:t>
            </w:r>
          </w:p>
          <w:p w14:paraId="59DD83F3">
            <w:pPr>
              <w:spacing w:line="380" w:lineRule="exact"/>
              <w:rPr>
                <w:rFonts w:hint="default"/>
                <w:lang w:val="en-US" w:eastAsia="zh-CN"/>
              </w:rPr>
            </w:pPr>
            <w:r>
              <w:rPr>
                <w:rFonts w:hint="eastAsia"/>
                <w:lang w:val="en-US" w:eastAsia="zh-CN"/>
              </w:rPr>
              <w:t>3.18一年内申请认证范围内的产品未发生产品质量国家监督抽查不合格，或发生产品质量国家监督抽查不合格但已按相关规定整改合格。</w:t>
            </w:r>
            <w:permStart w:id="112" w:edGrp="everyone"/>
            <w:r>
              <w:rPr>
                <w:rFonts w:hint="eastAsia"/>
                <w:lang w:eastAsia="zh-CN"/>
              </w:rPr>
              <w:t>□</w:t>
            </w:r>
            <w:permEnd w:id="112"/>
            <w:r>
              <w:rPr>
                <w:rFonts w:hint="eastAsia"/>
                <w:lang w:val="en-US" w:eastAsia="zh-CN"/>
              </w:rPr>
              <w:t>是</w:t>
            </w:r>
            <w:r>
              <w:rPr>
                <w:rFonts w:hint="eastAsia"/>
                <w:lang w:eastAsia="zh-CN"/>
              </w:rPr>
              <w:t xml:space="preserve"> </w:t>
            </w:r>
            <w:permStart w:id="113" w:edGrp="everyone"/>
            <w:r>
              <w:rPr>
                <w:rFonts w:hint="eastAsia"/>
                <w:lang w:eastAsia="zh-CN"/>
              </w:rPr>
              <w:t>□</w:t>
            </w:r>
            <w:permEnd w:id="113"/>
            <w:r>
              <w:rPr>
                <w:rFonts w:hint="eastAsia"/>
                <w:lang w:val="en-US" w:eastAsia="zh-CN"/>
              </w:rPr>
              <w:t>否</w:t>
            </w:r>
          </w:p>
          <w:p w14:paraId="0302348C">
            <w:pPr>
              <w:spacing w:line="380" w:lineRule="exact"/>
              <w:rPr>
                <w:lang w:eastAsia="zh-CN"/>
              </w:rPr>
            </w:pPr>
            <w:r>
              <w:rPr>
                <w:lang w:eastAsia="zh-CN"/>
              </w:rPr>
              <w:t>3.1</w:t>
            </w:r>
            <w:r>
              <w:rPr>
                <w:rFonts w:hint="eastAsia"/>
                <w:lang w:val="en-US" w:eastAsia="zh-CN"/>
              </w:rPr>
              <w:t>9</w:t>
            </w:r>
            <w:r>
              <w:rPr>
                <w:rFonts w:hint="eastAsia"/>
                <w:lang w:eastAsia="zh-CN"/>
              </w:rPr>
              <w:t>近两年管理体系是在咨询机构的帮助下建立，</w:t>
            </w:r>
            <w:permStart w:id="114" w:edGrp="everyone"/>
            <w:r>
              <w:rPr>
                <w:rFonts w:hint="eastAsia"/>
                <w:lang w:eastAsia="zh-CN"/>
              </w:rPr>
              <w:t>□</w:t>
            </w:r>
            <w:permEnd w:id="114"/>
            <w:r>
              <w:rPr>
                <w:rFonts w:hint="eastAsia"/>
                <w:lang w:eastAsia="zh-CN"/>
              </w:rPr>
              <w:t xml:space="preserve">无 </w:t>
            </w:r>
            <w:permStart w:id="115" w:edGrp="everyone"/>
            <w:r>
              <w:rPr>
                <w:rFonts w:hint="eastAsia"/>
                <w:lang w:eastAsia="zh-CN"/>
              </w:rPr>
              <w:t>□</w:t>
            </w:r>
            <w:permEnd w:id="115"/>
            <w:r>
              <w:rPr>
                <w:rFonts w:hint="eastAsia"/>
                <w:lang w:eastAsia="zh-CN"/>
              </w:rPr>
              <w:t>有（咨询机构：</w:t>
            </w:r>
            <w:permStart w:id="116" w:edGrp="everyone"/>
            <w:r>
              <w:rPr>
                <w:rFonts w:hint="eastAsia"/>
                <w:lang w:eastAsia="zh-CN"/>
              </w:rPr>
              <w:t xml:space="preserve">                  </w:t>
            </w:r>
            <w:permEnd w:id="116"/>
            <w:r>
              <w:rPr>
                <w:rFonts w:hint="eastAsia"/>
                <w:lang w:eastAsia="zh-CN"/>
              </w:rPr>
              <w:t>）</w:t>
            </w:r>
          </w:p>
          <w:p w14:paraId="06A68FDE">
            <w:pPr>
              <w:spacing w:line="380" w:lineRule="exact"/>
              <w:rPr>
                <w:lang w:eastAsia="zh-CN"/>
              </w:rPr>
            </w:pPr>
            <w:r>
              <w:rPr>
                <w:lang w:eastAsia="zh-CN"/>
              </w:rPr>
              <w:t>3.</w:t>
            </w:r>
            <w:r>
              <w:rPr>
                <w:rFonts w:hint="eastAsia"/>
                <w:lang w:val="en-US" w:eastAsia="zh-CN"/>
              </w:rPr>
              <w:t>20</w:t>
            </w:r>
            <w:r>
              <w:rPr>
                <w:rFonts w:hint="eastAsia"/>
                <w:lang w:eastAsia="zh-CN"/>
              </w:rPr>
              <w:t>申请方是否获得其他认证机构颁发的认证证书：</w:t>
            </w:r>
            <w:permStart w:id="117" w:edGrp="everyone"/>
            <w:r>
              <w:rPr>
                <w:rFonts w:hint="eastAsia"/>
                <w:lang w:eastAsia="zh-CN"/>
              </w:rPr>
              <w:t>□</w:t>
            </w:r>
            <w:permEnd w:id="117"/>
            <w:r>
              <w:rPr>
                <w:rFonts w:hint="eastAsia"/>
                <w:lang w:eastAsia="zh-CN"/>
              </w:rPr>
              <w:t xml:space="preserve">无 </w:t>
            </w:r>
            <w:permStart w:id="118" w:edGrp="everyone"/>
            <w:r>
              <w:rPr>
                <w:rFonts w:hint="eastAsia"/>
                <w:lang w:eastAsia="zh-CN"/>
              </w:rPr>
              <w:t>□</w:t>
            </w:r>
            <w:permEnd w:id="118"/>
            <w:r>
              <w:rPr>
                <w:rFonts w:hint="eastAsia"/>
                <w:lang w:eastAsia="zh-CN"/>
              </w:rPr>
              <w:t>有（它属于下列哪一项）</w:t>
            </w:r>
          </w:p>
          <w:p w14:paraId="3EE9E32F">
            <w:pPr>
              <w:spacing w:line="380" w:lineRule="exact"/>
            </w:pPr>
            <w:r>
              <w:rPr>
                <w:rFonts w:hint="eastAsia"/>
              </w:rPr>
              <w:t>——</w:t>
            </w:r>
            <w:permStart w:id="119" w:edGrp="everyone"/>
            <w:r>
              <w:rPr>
                <w:rFonts w:hint="eastAsia"/>
                <w:lang w:eastAsia="zh-CN"/>
              </w:rPr>
              <w:t>□</w:t>
            </w:r>
            <w:permEnd w:id="119"/>
            <w:r>
              <w:t>GB/T19001</w:t>
            </w:r>
            <w:r>
              <w:rPr>
                <w:rFonts w:hint="eastAsia"/>
                <w:lang w:eastAsia="zh-CN"/>
              </w:rPr>
              <w:t xml:space="preserve"> </w:t>
            </w:r>
            <w:r>
              <w:t xml:space="preserve">  </w:t>
            </w:r>
            <w:permStart w:id="120" w:edGrp="everyone"/>
            <w:r>
              <w:rPr>
                <w:rFonts w:hint="eastAsia"/>
                <w:lang w:eastAsia="zh-CN"/>
              </w:rPr>
              <w:t>□</w:t>
            </w:r>
            <w:permEnd w:id="120"/>
            <w:r>
              <w:t xml:space="preserve">GB/T19001&amp;GB/T50430   </w:t>
            </w:r>
            <w:permStart w:id="121" w:edGrp="everyone"/>
            <w:r>
              <w:rPr>
                <w:rFonts w:hint="eastAsia"/>
                <w:lang w:eastAsia="zh-CN"/>
              </w:rPr>
              <w:t>□</w:t>
            </w:r>
            <w:permEnd w:id="121"/>
            <w:r>
              <w:t>GB/T24001</w:t>
            </w:r>
            <w:r>
              <w:rPr>
                <w:rFonts w:hint="eastAsia"/>
                <w:lang w:eastAsia="zh-CN"/>
              </w:rPr>
              <w:t xml:space="preserve">  </w:t>
            </w:r>
            <w:r>
              <w:t xml:space="preserve">  </w:t>
            </w:r>
            <w:permStart w:id="122" w:edGrp="everyone"/>
            <w:r>
              <w:rPr>
                <w:rFonts w:hint="eastAsia"/>
                <w:lang w:eastAsia="zh-CN"/>
              </w:rPr>
              <w:t>□</w:t>
            </w:r>
            <w:permEnd w:id="122"/>
            <w:r>
              <w:t xml:space="preserve">GB/T45001    </w:t>
            </w:r>
            <w:permStart w:id="123" w:edGrp="everyone"/>
            <w:r>
              <w:rPr>
                <w:rFonts w:hint="eastAsia"/>
                <w:lang w:eastAsia="zh-CN"/>
              </w:rPr>
              <w:t>□</w:t>
            </w:r>
            <w:permEnd w:id="123"/>
            <w:r>
              <w:rPr>
                <w:rFonts w:hint="eastAsia"/>
              </w:rPr>
              <w:t>其他：</w:t>
            </w:r>
            <w:permStart w:id="124" w:edGrp="everyone"/>
            <w:r>
              <w:rPr>
                <w:rFonts w:hint="eastAsia"/>
                <w:lang w:eastAsia="zh-CN"/>
              </w:rPr>
              <w:t xml:space="preserve">           </w:t>
            </w:r>
            <w:permEnd w:id="124"/>
          </w:p>
          <w:p w14:paraId="553F0CDF">
            <w:pPr>
              <w:spacing w:line="380" w:lineRule="exact"/>
              <w:rPr>
                <w:lang w:eastAsia="zh-CN"/>
              </w:rPr>
            </w:pPr>
            <w:r>
              <w:rPr>
                <w:rFonts w:hint="eastAsia"/>
                <w:lang w:eastAsia="zh-CN"/>
              </w:rPr>
              <w:t>——有无暂停或撤销，说明：</w:t>
            </w:r>
            <w:permStart w:id="125" w:edGrp="everyone"/>
            <w:r>
              <w:rPr>
                <w:rFonts w:hint="eastAsia"/>
                <w:lang w:eastAsia="zh-CN"/>
              </w:rPr>
              <w:t xml:space="preserve">       </w:t>
            </w:r>
            <w:permEnd w:id="125"/>
            <w:r>
              <w:rPr>
                <w:lang w:eastAsia="zh-CN"/>
              </w:rPr>
              <w:t xml:space="preserve">                                                                                                              </w:t>
            </w:r>
          </w:p>
        </w:tc>
      </w:tr>
    </w:tbl>
    <w:p w14:paraId="7ACFFAD4">
      <w:pPr>
        <w:rPr>
          <w:rFonts w:ascii="Times New Roman" w:hAnsi="Times New Roman" w:eastAsia="宋体" w:cs="Times New Roman"/>
          <w:b/>
          <w:sz w:val="28"/>
          <w:szCs w:val="28"/>
          <w:lang w:eastAsia="zh-CN"/>
        </w:rPr>
      </w:pPr>
      <w:r>
        <w:rPr>
          <w:b/>
          <w:sz w:val="28"/>
          <w:szCs w:val="28"/>
          <w:lang w:eastAsia="zh-CN"/>
        </w:rPr>
        <w:t>4.0</w:t>
      </w:r>
      <w:r>
        <w:rPr>
          <w:rFonts w:hint="eastAsia"/>
          <w:b/>
          <w:sz w:val="28"/>
          <w:szCs w:val="28"/>
          <w:lang w:eastAsia="zh-CN"/>
        </w:rPr>
        <w:t>申请方需提供资料（申请应附资料）</w:t>
      </w:r>
    </w:p>
    <w:tbl>
      <w:tblPr>
        <w:tblStyle w:val="5"/>
        <w:tblW w:w="100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3610"/>
        <w:gridCol w:w="964"/>
        <w:gridCol w:w="1932"/>
        <w:gridCol w:w="82"/>
        <w:gridCol w:w="62"/>
        <w:gridCol w:w="472"/>
        <w:gridCol w:w="2946"/>
      </w:tblGrid>
      <w:tr w14:paraId="017BDE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4574" w:type="dxa"/>
            <w:gridSpan w:val="2"/>
          </w:tcPr>
          <w:p w14:paraId="17D69127">
            <w:pPr>
              <w:spacing w:line="380" w:lineRule="exact"/>
              <w:rPr>
                <w:szCs w:val="24"/>
                <w:lang w:eastAsia="zh-CN"/>
              </w:rPr>
            </w:pPr>
            <w:r>
              <w:rPr>
                <w:b/>
                <w:bCs/>
                <w:lang w:eastAsia="zh-CN"/>
              </w:rPr>
              <w:t>4.1</w:t>
            </w:r>
            <w:r>
              <w:rPr>
                <w:rFonts w:hint="eastAsia"/>
                <w:b/>
                <w:bCs/>
                <w:lang w:eastAsia="zh-CN"/>
              </w:rPr>
              <w:t>申请各类管理体系认证通用资料：</w:t>
            </w:r>
          </w:p>
        </w:tc>
        <w:tc>
          <w:tcPr>
            <w:tcW w:w="5494" w:type="dxa"/>
            <w:gridSpan w:val="5"/>
          </w:tcPr>
          <w:p w14:paraId="1D8B3BA5">
            <w:pPr>
              <w:spacing w:line="380" w:lineRule="exact"/>
              <w:rPr>
                <w:lang w:eastAsia="zh-CN"/>
              </w:rPr>
            </w:pPr>
          </w:p>
        </w:tc>
      </w:tr>
      <w:tr w14:paraId="2B09A2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4574" w:type="dxa"/>
            <w:gridSpan w:val="2"/>
          </w:tcPr>
          <w:p w14:paraId="0811630E">
            <w:pPr>
              <w:spacing w:line="380" w:lineRule="exact"/>
              <w:rPr>
                <w:lang w:eastAsia="zh-CN"/>
              </w:rPr>
            </w:pPr>
            <w:permStart w:id="126" w:edGrp="everyone"/>
            <w:r>
              <w:rPr>
                <w:rFonts w:hint="eastAsia"/>
                <w:lang w:eastAsia="zh-CN"/>
              </w:rPr>
              <w:t>□</w:t>
            </w:r>
            <w:permEnd w:id="126"/>
            <w:r>
              <w:rPr>
                <w:rFonts w:hint="eastAsia"/>
                <w:lang w:eastAsia="zh-CN"/>
              </w:rPr>
              <w:t>法律地位证明文件复印件（如营业执照等）</w:t>
            </w:r>
          </w:p>
        </w:tc>
        <w:tc>
          <w:tcPr>
            <w:tcW w:w="5494" w:type="dxa"/>
            <w:gridSpan w:val="5"/>
          </w:tcPr>
          <w:p w14:paraId="1E11C6F0">
            <w:pPr>
              <w:spacing w:line="380" w:lineRule="exact"/>
              <w:rPr>
                <w:lang w:eastAsia="zh-CN"/>
              </w:rPr>
            </w:pPr>
            <w:permStart w:id="127" w:edGrp="everyone"/>
            <w:r>
              <w:rPr>
                <w:rFonts w:hint="eastAsia"/>
                <w:lang w:eastAsia="zh-CN"/>
              </w:rPr>
              <w:t>□</w:t>
            </w:r>
            <w:permEnd w:id="127"/>
            <w:r>
              <w:rPr>
                <w:rFonts w:hint="eastAsia"/>
                <w:lang w:eastAsia="zh-CN"/>
              </w:rPr>
              <w:t>管理体系文件</w:t>
            </w:r>
            <w:r>
              <w:rPr>
                <w:lang w:eastAsia="zh-CN"/>
              </w:rPr>
              <w:t>/</w:t>
            </w:r>
            <w:r>
              <w:rPr>
                <w:rFonts w:hint="eastAsia"/>
                <w:lang w:eastAsia="zh-CN"/>
              </w:rPr>
              <w:t>程序</w:t>
            </w:r>
            <w:r>
              <w:rPr>
                <w:lang w:eastAsia="zh-CN"/>
              </w:rPr>
              <w:t>/</w:t>
            </w:r>
            <w:r>
              <w:rPr>
                <w:rFonts w:hint="eastAsia"/>
                <w:lang w:eastAsia="zh-CN"/>
              </w:rPr>
              <w:t>过程清单</w:t>
            </w:r>
          </w:p>
        </w:tc>
      </w:tr>
      <w:tr w14:paraId="70A124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10068" w:type="dxa"/>
            <w:gridSpan w:val="7"/>
          </w:tcPr>
          <w:p w14:paraId="2BB2422B">
            <w:pPr>
              <w:spacing w:line="380" w:lineRule="exact"/>
              <w:rPr>
                <w:lang w:eastAsia="zh-CN"/>
              </w:rPr>
            </w:pPr>
            <w:permStart w:id="128" w:edGrp="everyone"/>
            <w:r>
              <w:rPr>
                <w:rFonts w:hint="eastAsia"/>
                <w:lang w:eastAsia="zh-CN"/>
              </w:rPr>
              <w:t>□</w:t>
            </w:r>
            <w:permEnd w:id="128"/>
            <w:r>
              <w:rPr>
                <w:rFonts w:hint="eastAsia"/>
                <w:lang w:eastAsia="zh-CN"/>
              </w:rPr>
              <w:t>许可文件（行业资质证书、</w:t>
            </w:r>
            <w:r>
              <w:rPr>
                <w:lang w:eastAsia="zh-CN"/>
              </w:rPr>
              <w:t>3C</w:t>
            </w:r>
            <w:r>
              <w:rPr>
                <w:rFonts w:hint="eastAsia"/>
                <w:lang w:eastAsia="zh-CN"/>
              </w:rPr>
              <w:t>证书、工业产品生产许可证、安全生产许可证、卫生许可证、食品生产许可证、食品经营许可证、食品经营许可备案证明等）</w:t>
            </w:r>
          </w:p>
        </w:tc>
      </w:tr>
      <w:tr w14:paraId="5A975A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3610" w:type="dxa"/>
          </w:tcPr>
          <w:p w14:paraId="710BD9FD">
            <w:pPr>
              <w:spacing w:line="380" w:lineRule="exact"/>
            </w:pPr>
            <w:permStart w:id="129" w:edGrp="everyone"/>
            <w:r>
              <w:rPr>
                <w:rFonts w:hint="eastAsia"/>
                <w:lang w:eastAsia="zh-CN"/>
              </w:rPr>
              <w:t>□</w:t>
            </w:r>
            <w:permEnd w:id="129"/>
            <w:r>
              <w:rPr>
                <w:rFonts w:hint="eastAsia"/>
              </w:rPr>
              <w:t>组织架构图</w:t>
            </w:r>
          </w:p>
        </w:tc>
        <w:tc>
          <w:tcPr>
            <w:tcW w:w="3512" w:type="dxa"/>
            <w:gridSpan w:val="5"/>
          </w:tcPr>
          <w:p w14:paraId="6EB6A748">
            <w:pPr>
              <w:spacing w:line="380" w:lineRule="exact"/>
              <w:rPr>
                <w:lang w:eastAsia="zh-CN"/>
              </w:rPr>
            </w:pPr>
            <w:permStart w:id="130" w:edGrp="everyone"/>
            <w:r>
              <w:rPr>
                <w:rFonts w:hint="eastAsia"/>
                <w:lang w:eastAsia="zh-CN"/>
              </w:rPr>
              <w:t>□</w:t>
            </w:r>
            <w:permEnd w:id="130"/>
            <w:r>
              <w:rPr>
                <w:rFonts w:hint="eastAsia"/>
                <w:lang w:eastAsia="zh-CN"/>
              </w:rPr>
              <w:t>生产工艺流程图或业务流程图</w:t>
            </w:r>
          </w:p>
        </w:tc>
        <w:tc>
          <w:tcPr>
            <w:tcW w:w="2946" w:type="dxa"/>
          </w:tcPr>
          <w:p w14:paraId="703C7668">
            <w:pPr>
              <w:spacing w:line="380" w:lineRule="exact"/>
            </w:pPr>
            <w:permStart w:id="131" w:edGrp="everyone"/>
            <w:r>
              <w:rPr>
                <w:rFonts w:hint="eastAsia"/>
                <w:lang w:eastAsia="zh-CN"/>
              </w:rPr>
              <w:t>□</w:t>
            </w:r>
            <w:permEnd w:id="131"/>
            <w:r>
              <w:rPr>
                <w:rFonts w:hint="eastAsia"/>
              </w:rPr>
              <w:t>其它资质证：</w:t>
            </w:r>
            <w:permStart w:id="132" w:edGrp="everyone"/>
            <w:r>
              <w:rPr>
                <w:rFonts w:hint="eastAsia"/>
                <w:lang w:eastAsia="zh-CN"/>
              </w:rPr>
              <w:t xml:space="preserve">       </w:t>
            </w:r>
            <w:permEnd w:id="132"/>
          </w:p>
        </w:tc>
      </w:tr>
      <w:tr w14:paraId="5CC6A4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jc w:val="center"/>
        </w:trPr>
        <w:tc>
          <w:tcPr>
            <w:tcW w:w="3610" w:type="dxa"/>
          </w:tcPr>
          <w:p w14:paraId="7B724885">
            <w:pPr>
              <w:spacing w:line="380" w:lineRule="exact"/>
              <w:rPr>
                <w:lang w:eastAsia="zh-CN"/>
              </w:rPr>
            </w:pPr>
            <w:permStart w:id="133" w:edGrp="everyone"/>
            <w:r>
              <w:rPr>
                <w:rFonts w:hint="eastAsia"/>
                <w:lang w:eastAsia="zh-CN"/>
              </w:rPr>
              <w:t>□</w:t>
            </w:r>
            <w:permEnd w:id="133"/>
            <w:r>
              <w:rPr>
                <w:rFonts w:hint="eastAsia"/>
                <w:lang w:eastAsia="zh-CN"/>
              </w:rPr>
              <w:t>需要应对的风险和机遇</w:t>
            </w:r>
          </w:p>
        </w:tc>
        <w:tc>
          <w:tcPr>
            <w:tcW w:w="6458" w:type="dxa"/>
            <w:gridSpan w:val="6"/>
          </w:tcPr>
          <w:p w14:paraId="6A5512FF">
            <w:pPr>
              <w:spacing w:line="380" w:lineRule="exact"/>
              <w:rPr>
                <w:lang w:eastAsia="zh-CN"/>
              </w:rPr>
            </w:pPr>
            <w:permStart w:id="134" w:edGrp="everyone"/>
            <w:r>
              <w:rPr>
                <w:rFonts w:hint="eastAsia"/>
                <w:lang w:eastAsia="zh-CN"/>
              </w:rPr>
              <w:t>□</w:t>
            </w:r>
            <w:permEnd w:id="134"/>
            <w:r>
              <w:rPr>
                <w:rFonts w:hint="eastAsia"/>
                <w:lang w:eastAsia="zh-CN"/>
              </w:rPr>
              <w:t>组织员工在组织场所内和场所外的工作情况说明</w:t>
            </w:r>
          </w:p>
        </w:tc>
      </w:tr>
      <w:tr w14:paraId="140ADA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0068" w:type="dxa"/>
            <w:gridSpan w:val="7"/>
          </w:tcPr>
          <w:p w14:paraId="4B90FB70">
            <w:pPr>
              <w:spacing w:line="380" w:lineRule="exact"/>
              <w:rPr>
                <w:lang w:eastAsia="zh-CN"/>
              </w:rPr>
            </w:pPr>
            <w:permStart w:id="135" w:edGrp="everyone"/>
            <w:r>
              <w:rPr>
                <w:rFonts w:hint="eastAsia"/>
                <w:lang w:eastAsia="zh-CN"/>
              </w:rPr>
              <w:t>□</w:t>
            </w:r>
            <w:permEnd w:id="135"/>
            <w:r>
              <w:rPr>
                <w:rFonts w:hint="eastAsia"/>
                <w:lang w:eastAsia="zh-CN"/>
              </w:rPr>
              <w:t>申请方所缺资质证书是否在申请办理：</w:t>
            </w:r>
            <w:permStart w:id="136" w:edGrp="everyone"/>
            <w:r>
              <w:rPr>
                <w:rFonts w:hint="eastAsia"/>
                <w:lang w:eastAsia="zh-CN"/>
              </w:rPr>
              <w:t>□</w:t>
            </w:r>
            <w:permEnd w:id="136"/>
            <w:r>
              <w:rPr>
                <w:rFonts w:hint="eastAsia"/>
                <w:lang w:eastAsia="zh-CN"/>
              </w:rPr>
              <w:t>通过审查待发证</w:t>
            </w:r>
            <w:permStart w:id="137" w:edGrp="everyone"/>
            <w:r>
              <w:rPr>
                <w:rFonts w:hint="eastAsia"/>
                <w:lang w:eastAsia="zh-CN"/>
              </w:rPr>
              <w:t>□</w:t>
            </w:r>
            <w:permEnd w:id="137"/>
            <w:r>
              <w:rPr>
                <w:rFonts w:hint="eastAsia"/>
                <w:lang w:eastAsia="zh-CN"/>
              </w:rPr>
              <w:t>申请已受理</w:t>
            </w:r>
            <w:permStart w:id="138" w:edGrp="everyone"/>
            <w:r>
              <w:rPr>
                <w:rFonts w:hint="eastAsia"/>
                <w:lang w:eastAsia="zh-CN"/>
              </w:rPr>
              <w:t>□</w:t>
            </w:r>
            <w:permEnd w:id="138"/>
            <w:r>
              <w:rPr>
                <w:rFonts w:hint="eastAsia"/>
                <w:lang w:eastAsia="zh-CN"/>
              </w:rPr>
              <w:t>未办理</w:t>
            </w:r>
            <w:permStart w:id="139" w:edGrp="everyone"/>
            <w:r>
              <w:rPr>
                <w:rFonts w:hint="eastAsia"/>
                <w:lang w:eastAsia="zh-CN"/>
              </w:rPr>
              <w:t>□</w:t>
            </w:r>
            <w:permEnd w:id="139"/>
            <w:r>
              <w:rPr>
                <w:rFonts w:hint="eastAsia"/>
                <w:lang w:eastAsia="zh-CN"/>
              </w:rPr>
              <w:t>说明：</w:t>
            </w:r>
            <w:permStart w:id="140" w:edGrp="everyone"/>
            <w:r>
              <w:rPr>
                <w:rFonts w:hint="eastAsia"/>
                <w:lang w:eastAsia="zh-CN"/>
              </w:rPr>
              <w:t xml:space="preserve">      </w:t>
            </w:r>
            <w:permEnd w:id="140"/>
          </w:p>
        </w:tc>
      </w:tr>
      <w:tr w14:paraId="134B31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0068" w:type="dxa"/>
            <w:gridSpan w:val="7"/>
          </w:tcPr>
          <w:p w14:paraId="7F73A9EF">
            <w:pPr>
              <w:spacing w:line="380" w:lineRule="exact"/>
            </w:pPr>
            <w:r>
              <w:rPr>
                <w:b/>
                <w:bCs/>
              </w:rPr>
              <w:t>4.2</w:t>
            </w:r>
            <w:r>
              <w:rPr>
                <w:rFonts w:hint="eastAsia"/>
                <w:b/>
                <w:bCs/>
              </w:rPr>
              <w:t>申请</w:t>
            </w:r>
            <w:r>
              <w:rPr>
                <w:b/>
                <w:bCs/>
              </w:rPr>
              <w:t>ISO9001/EC9000</w:t>
            </w:r>
            <w:r>
              <w:rPr>
                <w:rFonts w:hint="eastAsia"/>
                <w:b/>
                <w:bCs/>
              </w:rPr>
              <w:t>：</w:t>
            </w:r>
          </w:p>
        </w:tc>
      </w:tr>
      <w:tr w14:paraId="7D035F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jc w:val="center"/>
        </w:trPr>
        <w:tc>
          <w:tcPr>
            <w:tcW w:w="6588" w:type="dxa"/>
            <w:gridSpan w:val="4"/>
          </w:tcPr>
          <w:p w14:paraId="46B8040D">
            <w:pPr>
              <w:spacing w:line="380" w:lineRule="exact"/>
              <w:rPr>
                <w:lang w:eastAsia="zh-CN"/>
              </w:rPr>
            </w:pPr>
            <w:permStart w:id="141" w:edGrp="everyone"/>
            <w:r>
              <w:rPr>
                <w:rFonts w:hint="eastAsia"/>
                <w:lang w:eastAsia="zh-CN"/>
              </w:rPr>
              <w:t>□</w:t>
            </w:r>
            <w:permEnd w:id="141"/>
            <w:r>
              <w:rPr>
                <w:rFonts w:hint="eastAsia"/>
                <w:lang w:eastAsia="zh-CN"/>
              </w:rPr>
              <w:t>产品和服务中涉及的质量适用的标准及法律法规清单</w:t>
            </w:r>
          </w:p>
        </w:tc>
        <w:tc>
          <w:tcPr>
            <w:tcW w:w="3480" w:type="dxa"/>
            <w:gridSpan w:val="3"/>
          </w:tcPr>
          <w:p w14:paraId="1C8031CE">
            <w:pPr>
              <w:spacing w:line="380" w:lineRule="exact"/>
            </w:pPr>
            <w:permStart w:id="142" w:edGrp="everyone"/>
            <w:r>
              <w:rPr>
                <w:rFonts w:hint="eastAsia"/>
                <w:lang w:eastAsia="zh-CN"/>
              </w:rPr>
              <w:t>□</w:t>
            </w:r>
            <w:permEnd w:id="142"/>
            <w:r>
              <w:rPr>
                <w:rFonts w:hint="eastAsia"/>
              </w:rPr>
              <w:t>其他</w:t>
            </w:r>
          </w:p>
        </w:tc>
      </w:tr>
      <w:tr w14:paraId="041546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0068" w:type="dxa"/>
            <w:gridSpan w:val="7"/>
          </w:tcPr>
          <w:p w14:paraId="0572117B">
            <w:pPr>
              <w:spacing w:line="380" w:lineRule="exact"/>
            </w:pPr>
            <w:r>
              <w:rPr>
                <w:b/>
                <w:bCs/>
              </w:rPr>
              <w:t>4.3</w:t>
            </w:r>
            <w:r>
              <w:rPr>
                <w:rFonts w:hint="eastAsia"/>
                <w:b/>
                <w:bCs/>
              </w:rPr>
              <w:t>申请</w:t>
            </w:r>
            <w:r>
              <w:rPr>
                <w:b/>
                <w:bCs/>
              </w:rPr>
              <w:t>ISO14001</w:t>
            </w:r>
            <w:r>
              <w:rPr>
                <w:rFonts w:hint="eastAsia"/>
                <w:b/>
                <w:bCs/>
              </w:rPr>
              <w:t>：</w:t>
            </w:r>
          </w:p>
        </w:tc>
      </w:tr>
      <w:tr w14:paraId="2AAFFD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0068" w:type="dxa"/>
            <w:gridSpan w:val="7"/>
          </w:tcPr>
          <w:p w14:paraId="3F3D3892">
            <w:pPr>
              <w:spacing w:line="380" w:lineRule="exact"/>
              <w:rPr>
                <w:lang w:eastAsia="zh-CN"/>
              </w:rPr>
            </w:pPr>
            <w:permStart w:id="143" w:edGrp="everyone"/>
            <w:r>
              <w:rPr>
                <w:rFonts w:hint="eastAsia"/>
                <w:lang w:eastAsia="zh-CN"/>
              </w:rPr>
              <w:t>□</w:t>
            </w:r>
            <w:permEnd w:id="143"/>
            <w:r>
              <w:rPr>
                <w:lang w:eastAsia="zh-CN"/>
              </w:rPr>
              <w:t>1998</w:t>
            </w:r>
            <w:r>
              <w:rPr>
                <w:rFonts w:hint="eastAsia"/>
                <w:lang w:eastAsia="zh-CN"/>
              </w:rPr>
              <w:t>年</w:t>
            </w:r>
            <w:r>
              <w:rPr>
                <w:lang w:eastAsia="zh-CN"/>
              </w:rPr>
              <w:t>11</w:t>
            </w:r>
            <w:r>
              <w:rPr>
                <w:rFonts w:hint="eastAsia"/>
                <w:lang w:eastAsia="zh-CN"/>
              </w:rPr>
              <w:t>月底后新建、扩建、改建“环评报告”及环保部门批复</w:t>
            </w:r>
          </w:p>
        </w:tc>
      </w:tr>
      <w:tr w14:paraId="33C008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jc w:val="center"/>
        </w:trPr>
        <w:tc>
          <w:tcPr>
            <w:tcW w:w="3610" w:type="dxa"/>
          </w:tcPr>
          <w:p w14:paraId="3CA677E1">
            <w:pPr>
              <w:spacing w:line="380" w:lineRule="exact"/>
            </w:pPr>
            <w:permStart w:id="144" w:edGrp="everyone"/>
            <w:r>
              <w:rPr>
                <w:rFonts w:hint="eastAsia"/>
                <w:lang w:eastAsia="zh-CN"/>
              </w:rPr>
              <w:t>□</w:t>
            </w:r>
            <w:permEnd w:id="144"/>
            <w:r>
              <w:rPr>
                <w:rFonts w:hint="eastAsia"/>
              </w:rPr>
              <w:t>环保设施验收报告</w:t>
            </w:r>
          </w:p>
        </w:tc>
        <w:tc>
          <w:tcPr>
            <w:tcW w:w="6458" w:type="dxa"/>
            <w:gridSpan w:val="6"/>
          </w:tcPr>
          <w:p w14:paraId="5951D75E">
            <w:pPr>
              <w:spacing w:line="380" w:lineRule="exact"/>
              <w:rPr>
                <w:lang w:eastAsia="zh-CN"/>
              </w:rPr>
            </w:pPr>
            <w:permStart w:id="145" w:edGrp="everyone"/>
            <w:r>
              <w:rPr>
                <w:rFonts w:hint="eastAsia"/>
                <w:lang w:eastAsia="zh-CN"/>
              </w:rPr>
              <w:t>□</w:t>
            </w:r>
            <w:permEnd w:id="145"/>
            <w:r>
              <w:rPr>
                <w:rFonts w:hint="eastAsia"/>
                <w:lang w:eastAsia="zh-CN"/>
              </w:rPr>
              <w:t>建设项目竣工环境保护验收批复证明</w:t>
            </w:r>
          </w:p>
        </w:tc>
      </w:tr>
      <w:tr w14:paraId="6C650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3610" w:type="dxa"/>
          </w:tcPr>
          <w:p w14:paraId="691F0155">
            <w:pPr>
              <w:spacing w:line="380" w:lineRule="exact"/>
              <w:rPr>
                <w:rFonts w:hint="default" w:eastAsiaTheme="minorEastAsia"/>
                <w:lang w:val="en-US" w:eastAsia="zh-CN"/>
              </w:rPr>
            </w:pPr>
            <w:permStart w:id="146" w:edGrp="everyone"/>
            <w:r>
              <w:rPr>
                <w:rFonts w:hint="eastAsia"/>
                <w:lang w:eastAsia="zh-CN"/>
              </w:rPr>
              <w:t>□</w:t>
            </w:r>
            <w:permEnd w:id="146"/>
            <w:r>
              <w:rPr>
                <w:rFonts w:hint="eastAsia"/>
              </w:rPr>
              <w:t>排污许可证</w:t>
            </w:r>
            <w:r>
              <w:rPr>
                <w:rFonts w:hint="eastAsia"/>
                <w:lang w:val="en-US" w:eastAsia="zh-CN"/>
              </w:rPr>
              <w:t>或固定污染源排污登记</w:t>
            </w:r>
          </w:p>
        </w:tc>
        <w:tc>
          <w:tcPr>
            <w:tcW w:w="6458" w:type="dxa"/>
            <w:gridSpan w:val="6"/>
          </w:tcPr>
          <w:p w14:paraId="6582F7B0">
            <w:pPr>
              <w:spacing w:line="380" w:lineRule="exact"/>
              <w:rPr>
                <w:lang w:eastAsia="zh-CN"/>
              </w:rPr>
            </w:pPr>
            <w:permStart w:id="147" w:edGrp="everyone"/>
            <w:r>
              <w:rPr>
                <w:rFonts w:hint="eastAsia"/>
                <w:lang w:eastAsia="zh-CN"/>
              </w:rPr>
              <w:t>□</w:t>
            </w:r>
            <w:permEnd w:id="147"/>
            <w:r>
              <w:rPr>
                <w:rFonts w:hint="eastAsia"/>
                <w:lang w:eastAsia="zh-CN"/>
              </w:rPr>
              <w:t>环境监测报告（二级风险以上有生产经营性污染物排放的组织）</w:t>
            </w:r>
          </w:p>
        </w:tc>
      </w:tr>
      <w:tr w14:paraId="229EA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3610" w:type="dxa"/>
          </w:tcPr>
          <w:p w14:paraId="7A70AC8B">
            <w:pPr>
              <w:spacing w:line="380" w:lineRule="exact"/>
            </w:pPr>
            <w:permStart w:id="148" w:edGrp="everyone"/>
            <w:r>
              <w:rPr>
                <w:rFonts w:hint="eastAsia"/>
                <w:lang w:eastAsia="zh-CN"/>
              </w:rPr>
              <w:t>□</w:t>
            </w:r>
            <w:permEnd w:id="148"/>
            <w:r>
              <w:rPr>
                <w:rFonts w:hint="eastAsia"/>
              </w:rPr>
              <w:t>重要环境因素清单</w:t>
            </w:r>
          </w:p>
        </w:tc>
        <w:tc>
          <w:tcPr>
            <w:tcW w:w="6458" w:type="dxa"/>
            <w:gridSpan w:val="6"/>
          </w:tcPr>
          <w:p w14:paraId="4F985917">
            <w:pPr>
              <w:spacing w:line="380" w:lineRule="exact"/>
              <w:rPr>
                <w:lang w:eastAsia="zh-CN"/>
              </w:rPr>
            </w:pPr>
            <w:permStart w:id="149" w:edGrp="everyone"/>
            <w:r>
              <w:rPr>
                <w:rFonts w:hint="eastAsia"/>
                <w:lang w:eastAsia="zh-CN"/>
              </w:rPr>
              <w:t>□</w:t>
            </w:r>
            <w:permEnd w:id="149"/>
            <w:r>
              <w:rPr>
                <w:rFonts w:hint="eastAsia"/>
                <w:lang w:eastAsia="zh-CN"/>
              </w:rPr>
              <w:t>一年内环保守法证明（一级风险的生产性组织）</w:t>
            </w:r>
          </w:p>
        </w:tc>
      </w:tr>
      <w:tr w14:paraId="05B0BF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jc w:val="center"/>
        </w:trPr>
        <w:tc>
          <w:tcPr>
            <w:tcW w:w="3610" w:type="dxa"/>
          </w:tcPr>
          <w:p w14:paraId="3B5E440B">
            <w:pPr>
              <w:spacing w:line="380" w:lineRule="exact"/>
              <w:rPr>
                <w:lang w:eastAsia="zh-CN"/>
              </w:rPr>
            </w:pPr>
            <w:permStart w:id="150" w:edGrp="everyone"/>
            <w:r>
              <w:rPr>
                <w:rFonts w:hint="eastAsia"/>
                <w:lang w:eastAsia="zh-CN"/>
              </w:rPr>
              <w:t>□</w:t>
            </w:r>
            <w:permEnd w:id="150"/>
            <w:r>
              <w:rPr>
                <w:rFonts w:hint="eastAsia"/>
                <w:lang w:eastAsia="zh-CN"/>
              </w:rPr>
              <w:t>厂区及厂区周边环境平面图</w:t>
            </w:r>
          </w:p>
        </w:tc>
        <w:tc>
          <w:tcPr>
            <w:tcW w:w="6458" w:type="dxa"/>
            <w:gridSpan w:val="6"/>
          </w:tcPr>
          <w:p w14:paraId="2A6527B3">
            <w:pPr>
              <w:spacing w:line="380" w:lineRule="exact"/>
              <w:rPr>
                <w:lang w:eastAsia="zh-CN"/>
              </w:rPr>
            </w:pPr>
            <w:permStart w:id="151" w:edGrp="everyone"/>
            <w:r>
              <w:rPr>
                <w:rFonts w:hint="eastAsia"/>
                <w:lang w:eastAsia="zh-CN"/>
              </w:rPr>
              <w:t>□</w:t>
            </w:r>
            <w:permEnd w:id="151"/>
            <w:r>
              <w:rPr>
                <w:rFonts w:hint="eastAsia"/>
                <w:lang w:eastAsia="zh-CN"/>
              </w:rPr>
              <w:t>产品和服务中涉及的环境适用的标准及法律法规清单</w:t>
            </w:r>
          </w:p>
        </w:tc>
      </w:tr>
      <w:tr w14:paraId="65BDAD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0068" w:type="dxa"/>
            <w:gridSpan w:val="7"/>
          </w:tcPr>
          <w:p w14:paraId="68AA3B9C">
            <w:pPr>
              <w:spacing w:line="380" w:lineRule="exact"/>
            </w:pPr>
            <w:r>
              <w:rPr>
                <w:b/>
                <w:bCs/>
              </w:rPr>
              <w:t>4.4</w:t>
            </w:r>
            <w:r>
              <w:rPr>
                <w:rFonts w:hint="eastAsia"/>
                <w:b/>
                <w:bCs/>
              </w:rPr>
              <w:t>申请</w:t>
            </w:r>
            <w:r>
              <w:rPr>
                <w:b/>
                <w:bCs/>
              </w:rPr>
              <w:t>ISO45001</w:t>
            </w:r>
            <w:r>
              <w:rPr>
                <w:rFonts w:hint="eastAsia"/>
                <w:b/>
                <w:bCs/>
              </w:rPr>
              <w:t>：</w:t>
            </w:r>
          </w:p>
        </w:tc>
      </w:tr>
      <w:tr w14:paraId="2FDBC3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0068" w:type="dxa"/>
            <w:gridSpan w:val="7"/>
          </w:tcPr>
          <w:p w14:paraId="38C670A2">
            <w:pPr>
              <w:spacing w:line="380" w:lineRule="exact"/>
              <w:rPr>
                <w:b/>
                <w:bCs/>
                <w:lang w:eastAsia="zh-CN"/>
              </w:rPr>
            </w:pPr>
            <w:permStart w:id="152" w:edGrp="everyone"/>
            <w:r>
              <w:rPr>
                <w:rFonts w:hint="eastAsia"/>
                <w:lang w:eastAsia="zh-CN"/>
              </w:rPr>
              <w:t>□</w:t>
            </w:r>
            <w:permEnd w:id="152"/>
            <w:r>
              <w:rPr>
                <w:lang w:eastAsia="zh-CN"/>
              </w:rPr>
              <w:t>2003</w:t>
            </w:r>
            <w:r>
              <w:rPr>
                <w:rFonts w:hint="eastAsia"/>
                <w:lang w:eastAsia="zh-CN"/>
              </w:rPr>
              <w:t>年</w:t>
            </w:r>
            <w:r>
              <w:rPr>
                <w:lang w:eastAsia="zh-CN"/>
              </w:rPr>
              <w:t>5</w:t>
            </w:r>
            <w:r>
              <w:rPr>
                <w:rFonts w:hint="eastAsia"/>
                <w:lang w:eastAsia="zh-CN"/>
              </w:rPr>
              <w:t>月</w:t>
            </w:r>
            <w:r>
              <w:rPr>
                <w:lang w:eastAsia="zh-CN"/>
              </w:rPr>
              <w:t>23</w:t>
            </w:r>
            <w:r>
              <w:rPr>
                <w:rFonts w:hint="eastAsia"/>
                <w:lang w:eastAsia="zh-CN"/>
              </w:rPr>
              <w:t>日后新建、改建、扩建“安评报告”（必要时）</w:t>
            </w:r>
          </w:p>
        </w:tc>
      </w:tr>
      <w:tr w14:paraId="07EA4F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jc w:val="center"/>
        </w:trPr>
        <w:tc>
          <w:tcPr>
            <w:tcW w:w="3610" w:type="dxa"/>
          </w:tcPr>
          <w:p w14:paraId="1CDF5F20">
            <w:pPr>
              <w:spacing w:line="380" w:lineRule="exact"/>
            </w:pPr>
            <w:permStart w:id="153" w:edGrp="everyone"/>
            <w:r>
              <w:rPr>
                <w:rFonts w:hint="eastAsia"/>
                <w:lang w:eastAsia="zh-CN"/>
              </w:rPr>
              <w:t>□</w:t>
            </w:r>
            <w:permEnd w:id="153"/>
            <w:r>
              <w:rPr>
                <w:rFonts w:hint="eastAsia"/>
              </w:rPr>
              <w:t>消防设施验收报告</w:t>
            </w:r>
          </w:p>
        </w:tc>
        <w:tc>
          <w:tcPr>
            <w:tcW w:w="3040" w:type="dxa"/>
            <w:gridSpan w:val="4"/>
          </w:tcPr>
          <w:p w14:paraId="40510A6B">
            <w:pPr>
              <w:spacing w:line="380" w:lineRule="exact"/>
            </w:pPr>
            <w:permStart w:id="154" w:edGrp="everyone"/>
            <w:r>
              <w:rPr>
                <w:rFonts w:hint="eastAsia"/>
                <w:lang w:eastAsia="zh-CN"/>
              </w:rPr>
              <w:t>□</w:t>
            </w:r>
            <w:permEnd w:id="154"/>
            <w:r>
              <w:rPr>
                <w:rFonts w:hint="eastAsia"/>
              </w:rPr>
              <w:t>特种设备安检报告</w:t>
            </w:r>
          </w:p>
        </w:tc>
        <w:tc>
          <w:tcPr>
            <w:tcW w:w="3418" w:type="dxa"/>
            <w:gridSpan w:val="2"/>
          </w:tcPr>
          <w:p w14:paraId="000982C4">
            <w:pPr>
              <w:spacing w:line="380" w:lineRule="exact"/>
            </w:pPr>
            <w:permStart w:id="155" w:edGrp="everyone"/>
            <w:r>
              <w:rPr>
                <w:rFonts w:hint="eastAsia"/>
                <w:lang w:eastAsia="zh-CN"/>
              </w:rPr>
              <w:t>□</w:t>
            </w:r>
            <w:permEnd w:id="155"/>
            <w:r>
              <w:rPr>
                <w:rFonts w:hint="eastAsia"/>
              </w:rPr>
              <w:t>重大危险源清单</w:t>
            </w:r>
          </w:p>
        </w:tc>
      </w:tr>
      <w:tr w14:paraId="5A4CEB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10068" w:type="dxa"/>
            <w:gridSpan w:val="7"/>
          </w:tcPr>
          <w:p w14:paraId="42EB5C9E">
            <w:pPr>
              <w:spacing w:line="380" w:lineRule="exact"/>
              <w:rPr>
                <w:lang w:eastAsia="zh-CN"/>
              </w:rPr>
            </w:pPr>
            <w:permStart w:id="156" w:edGrp="everyone"/>
            <w:r>
              <w:rPr>
                <w:rFonts w:hint="eastAsia"/>
                <w:lang w:eastAsia="zh-CN"/>
              </w:rPr>
              <w:t>□</w:t>
            </w:r>
            <w:permEnd w:id="156"/>
            <w:r>
              <w:rPr>
                <w:rFonts w:hint="eastAsia"/>
                <w:lang w:eastAsia="zh-CN"/>
              </w:rPr>
              <w:t>工作场所职业病危害因素检测报告</w:t>
            </w:r>
            <w:bookmarkStart w:id="3" w:name="_GoBack"/>
            <w:bookmarkEnd w:id="3"/>
          </w:p>
        </w:tc>
      </w:tr>
      <w:tr w14:paraId="4089D8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jc w:val="center"/>
        </w:trPr>
        <w:tc>
          <w:tcPr>
            <w:tcW w:w="4574" w:type="dxa"/>
            <w:gridSpan w:val="2"/>
          </w:tcPr>
          <w:p w14:paraId="53F4E21A">
            <w:pPr>
              <w:spacing w:line="380" w:lineRule="exact"/>
              <w:rPr>
                <w:lang w:eastAsia="zh-CN"/>
              </w:rPr>
            </w:pPr>
            <w:permStart w:id="157" w:edGrp="everyone"/>
            <w:r>
              <w:rPr>
                <w:rFonts w:hint="eastAsia"/>
                <w:lang w:eastAsia="zh-CN"/>
              </w:rPr>
              <w:t>□</w:t>
            </w:r>
            <w:permEnd w:id="157"/>
            <w:r>
              <w:rPr>
                <w:rFonts w:hint="eastAsia"/>
                <w:lang w:eastAsia="zh-CN"/>
              </w:rPr>
              <w:t>厂区及厂区周边环境平面图</w:t>
            </w:r>
          </w:p>
        </w:tc>
        <w:tc>
          <w:tcPr>
            <w:tcW w:w="5494" w:type="dxa"/>
            <w:gridSpan w:val="5"/>
          </w:tcPr>
          <w:p w14:paraId="7492D888">
            <w:pPr>
              <w:spacing w:line="380" w:lineRule="exact"/>
              <w:rPr>
                <w:lang w:eastAsia="zh-CN"/>
              </w:rPr>
            </w:pPr>
            <w:permStart w:id="158" w:edGrp="everyone"/>
            <w:r>
              <w:rPr>
                <w:rFonts w:hint="eastAsia"/>
                <w:lang w:eastAsia="zh-CN"/>
              </w:rPr>
              <w:t>□</w:t>
            </w:r>
            <w:permEnd w:id="158"/>
            <w:r>
              <w:rPr>
                <w:rFonts w:hint="eastAsia"/>
                <w:lang w:eastAsia="zh-CN"/>
              </w:rPr>
              <w:t>两年内安全守法证明（一级风险的生产性组织）</w:t>
            </w:r>
          </w:p>
        </w:tc>
      </w:tr>
      <w:tr w14:paraId="44FBA8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9" w:hRule="atLeast"/>
          <w:jc w:val="center"/>
        </w:trPr>
        <w:tc>
          <w:tcPr>
            <w:tcW w:w="6506" w:type="dxa"/>
            <w:gridSpan w:val="3"/>
          </w:tcPr>
          <w:p w14:paraId="0342E94A">
            <w:pPr>
              <w:spacing w:line="380" w:lineRule="exact"/>
              <w:rPr>
                <w:lang w:eastAsia="zh-CN"/>
              </w:rPr>
            </w:pPr>
            <w:permStart w:id="159" w:edGrp="everyone"/>
            <w:r>
              <w:rPr>
                <w:rFonts w:hint="eastAsia"/>
                <w:lang w:eastAsia="zh-CN"/>
              </w:rPr>
              <w:t>□</w:t>
            </w:r>
            <w:permEnd w:id="159"/>
            <w:r>
              <w:rPr>
                <w:rFonts w:hint="eastAsia"/>
                <w:lang w:eastAsia="zh-CN"/>
              </w:rPr>
              <w:t>产品和服务中涉及的职业健康安全适用的标准及法律法规清单</w:t>
            </w:r>
          </w:p>
        </w:tc>
        <w:tc>
          <w:tcPr>
            <w:tcW w:w="3562" w:type="dxa"/>
            <w:gridSpan w:val="4"/>
          </w:tcPr>
          <w:p w14:paraId="38FC6000">
            <w:pPr>
              <w:spacing w:line="380" w:lineRule="exact"/>
              <w:rPr>
                <w:lang w:eastAsia="zh-CN"/>
              </w:rPr>
            </w:pPr>
            <w:permStart w:id="160" w:edGrp="everyone"/>
            <w:r>
              <w:rPr>
                <w:rFonts w:hint="eastAsia"/>
                <w:lang w:eastAsia="zh-CN"/>
              </w:rPr>
              <w:t>□</w:t>
            </w:r>
            <w:permEnd w:id="160"/>
            <w:r>
              <w:rPr>
                <w:rFonts w:hint="eastAsia"/>
                <w:lang w:eastAsia="zh-CN"/>
              </w:rPr>
              <w:t>在过程中所使用的主要危险材料</w:t>
            </w:r>
          </w:p>
        </w:tc>
      </w:tr>
    </w:tbl>
    <w:p w14:paraId="22458721">
      <w:pPr>
        <w:rPr>
          <w:rFonts w:ascii="Times New Roman" w:hAnsi="Times New Roman" w:eastAsia="宋体" w:cs="Times New Roman"/>
          <w:b/>
          <w:sz w:val="28"/>
          <w:szCs w:val="28"/>
          <w:lang w:eastAsia="zh-CN"/>
        </w:rPr>
      </w:pPr>
      <w:r>
        <w:rPr>
          <w:b/>
          <w:sz w:val="28"/>
          <w:szCs w:val="28"/>
          <w:lang w:eastAsia="zh-CN"/>
        </w:rPr>
        <w:t>5.0</w:t>
      </w:r>
      <w:r>
        <w:rPr>
          <w:rFonts w:hint="eastAsia"/>
          <w:b/>
          <w:sz w:val="28"/>
          <w:szCs w:val="28"/>
          <w:lang w:eastAsia="zh-CN"/>
        </w:rPr>
        <w:t>申请方应遵守认证的有关规定</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60"/>
      </w:tblGrid>
      <w:tr w14:paraId="1E0E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60" w:type="dxa"/>
            <w:tcBorders>
              <w:top w:val="single" w:color="auto" w:sz="4" w:space="0"/>
              <w:left w:val="single" w:color="auto" w:sz="4" w:space="0"/>
              <w:bottom w:val="single" w:color="auto" w:sz="4" w:space="0"/>
              <w:right w:val="single" w:color="auto" w:sz="4" w:space="0"/>
            </w:tcBorders>
          </w:tcPr>
          <w:p w14:paraId="07FF379C">
            <w:pPr>
              <w:rPr>
                <w:lang w:eastAsia="zh-CN"/>
              </w:rPr>
            </w:pPr>
            <w:r>
              <w:rPr>
                <w:lang w:eastAsia="zh-CN"/>
              </w:rPr>
              <w:t>5.1</w:t>
            </w:r>
            <w:r>
              <w:rPr>
                <w:rFonts w:hint="eastAsia"/>
                <w:lang w:eastAsia="zh-CN"/>
              </w:rPr>
              <w:t>为进行审核做好全部必要的安排，包括为进行初审、监督、再认证和解决投诉而准备待审查的文件、开放认证范围所覆盖的区域、提供必要的记录（含内审报告</w:t>
            </w:r>
            <w:r>
              <w:rPr>
                <w:lang w:eastAsia="zh-CN"/>
              </w:rPr>
              <w:t>/</w:t>
            </w:r>
            <w:r>
              <w:rPr>
                <w:rFonts w:hint="eastAsia"/>
                <w:lang w:eastAsia="zh-CN"/>
              </w:rPr>
              <w:t>管理报告）和准备相应的人员；</w:t>
            </w:r>
          </w:p>
          <w:p w14:paraId="65050ED9">
            <w:pPr>
              <w:rPr>
                <w:lang w:eastAsia="zh-CN"/>
              </w:rPr>
            </w:pPr>
            <w:r>
              <w:rPr>
                <w:lang w:eastAsia="zh-CN"/>
              </w:rPr>
              <w:t>5.2</w:t>
            </w:r>
            <w:r>
              <w:rPr>
                <w:rFonts w:hint="eastAsia"/>
                <w:lang w:eastAsia="zh-CN"/>
              </w:rPr>
              <w:t>仅就获准认证的范围做宣传；</w:t>
            </w:r>
          </w:p>
          <w:p w14:paraId="0E1776FF">
            <w:pPr>
              <w:rPr>
                <w:lang w:eastAsia="zh-CN"/>
              </w:rPr>
            </w:pPr>
            <w:r>
              <w:rPr>
                <w:lang w:eastAsia="zh-CN"/>
              </w:rPr>
              <w:t>5.3</w:t>
            </w:r>
            <w:r>
              <w:rPr>
                <w:rFonts w:hint="eastAsia"/>
                <w:lang w:eastAsia="zh-CN"/>
              </w:rPr>
              <w:t>在宣传认证结果时不损害认证机构的声誉，不作出使认证机构认为误导或未授权的声明；</w:t>
            </w:r>
          </w:p>
          <w:p w14:paraId="353CD826">
            <w:pPr>
              <w:rPr>
                <w:bCs/>
                <w:lang w:eastAsia="zh-CN"/>
              </w:rPr>
            </w:pPr>
            <w:r>
              <w:rPr>
                <w:lang w:eastAsia="zh-CN"/>
              </w:rPr>
              <w:t>5.4</w:t>
            </w:r>
            <w:r>
              <w:rPr>
                <w:rFonts w:hint="eastAsia"/>
                <w:lang w:eastAsia="zh-CN"/>
              </w:rPr>
              <w:t>当接到暂停或撤销认证通知时（不论如何决定的）应立即停止使用涉及认证内容的广告，并按认证机构的要求交回所有认证文件；</w:t>
            </w:r>
            <w:r>
              <w:rPr>
                <w:rFonts w:hint="eastAsia"/>
                <w:bCs/>
                <w:lang w:eastAsia="zh-CN"/>
              </w:rPr>
              <w:t>在认证范围被缩小时，修改所有的广告材料；</w:t>
            </w:r>
          </w:p>
          <w:p w14:paraId="7A3CF687">
            <w:pPr>
              <w:rPr>
                <w:lang w:eastAsia="zh-CN"/>
              </w:rPr>
            </w:pPr>
            <w:r>
              <w:rPr>
                <w:lang w:eastAsia="zh-CN"/>
              </w:rPr>
              <w:t>5.5</w:t>
            </w:r>
            <w:r>
              <w:rPr>
                <w:rFonts w:hint="eastAsia"/>
                <w:lang w:eastAsia="zh-CN"/>
              </w:rPr>
              <w:t>认证只能用来证明申请方管理体系符合了特定标准或其它规范性文件，不能用认证来暗示申请方产品或服务得到了认证机构的批准或保证；</w:t>
            </w:r>
          </w:p>
          <w:p w14:paraId="0FCA9940">
            <w:pPr>
              <w:rPr>
                <w:lang w:eastAsia="zh-CN"/>
              </w:rPr>
            </w:pPr>
            <w:r>
              <w:rPr>
                <w:lang w:eastAsia="zh-CN"/>
              </w:rPr>
              <w:t>5.6</w:t>
            </w:r>
            <w:r>
              <w:rPr>
                <w:rFonts w:hint="eastAsia"/>
                <w:lang w:eastAsia="zh-CN"/>
              </w:rPr>
              <w:t>确保不采取误导、欺诈等的不正当方式使用或部分使用认证文件、标志或报告；</w:t>
            </w:r>
          </w:p>
          <w:p w14:paraId="600E4235">
            <w:pPr>
              <w:rPr>
                <w:lang w:eastAsia="zh-CN"/>
              </w:rPr>
            </w:pPr>
            <w:r>
              <w:rPr>
                <w:lang w:eastAsia="zh-CN"/>
              </w:rPr>
              <w:t>5.7</w:t>
            </w:r>
            <w:r>
              <w:rPr>
                <w:rFonts w:hint="eastAsia"/>
                <w:lang w:eastAsia="zh-CN"/>
              </w:rPr>
              <w:t>在传播媒体中（例如文件、小册子或广告）对认证内容的引用，应符合认证机构的要求。</w:t>
            </w:r>
          </w:p>
        </w:tc>
      </w:tr>
    </w:tbl>
    <w:p w14:paraId="72E8EFB2">
      <w:pPr>
        <w:rPr>
          <w:rFonts w:ascii="Times New Roman" w:hAnsi="Times New Roman" w:cs="Times New Roman"/>
          <w:b/>
          <w:kern w:val="2"/>
          <w:sz w:val="28"/>
          <w:szCs w:val="28"/>
        </w:rPr>
      </w:pPr>
      <w:r>
        <w:rPr>
          <w:b/>
          <w:sz w:val="28"/>
          <w:szCs w:val="28"/>
        </w:rPr>
        <w:t>6.0</w:t>
      </w:r>
      <w:r>
        <w:rPr>
          <w:rFonts w:hint="eastAsia"/>
          <w:b/>
          <w:sz w:val="28"/>
          <w:szCs w:val="28"/>
        </w:rPr>
        <w:t>申请承诺</w:t>
      </w:r>
    </w:p>
    <w:tbl>
      <w:tblPr>
        <w:tblStyle w:val="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060"/>
      </w:tblGrid>
      <w:tr w14:paraId="6D0E8C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1" w:hRule="atLeast"/>
          <w:jc w:val="center"/>
        </w:trPr>
        <w:tc>
          <w:tcPr>
            <w:tcW w:w="10060" w:type="dxa"/>
            <w:tcBorders>
              <w:top w:val="single" w:color="auto" w:sz="4" w:space="0"/>
              <w:left w:val="single" w:color="auto" w:sz="4" w:space="0"/>
              <w:bottom w:val="nil"/>
              <w:right w:val="single" w:color="auto" w:sz="4" w:space="0"/>
            </w:tcBorders>
          </w:tcPr>
          <w:p w14:paraId="5C6DF0E0">
            <w:pPr>
              <w:spacing w:line="360" w:lineRule="auto"/>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eastAsia="zh-CN"/>
              </w:rPr>
              <w:t>申请方及所代表的其他组织自愿向信安认证中心有限公司提出认证申请。在此本申请方声明：</w:t>
            </w:r>
          </w:p>
          <w:p w14:paraId="3B3CE798">
            <w:pPr>
              <w:spacing w:line="240" w:lineRule="auto"/>
              <w:ind w:firstLine="422" w:firstLineChars="200"/>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val="en-US" w:eastAsia="zh-CN"/>
              </w:rPr>
              <w:t>1、</w:t>
            </w:r>
            <w:r>
              <w:rPr>
                <w:rFonts w:hint="eastAsia" w:asciiTheme="minorEastAsia" w:hAnsiTheme="minorEastAsia" w:eastAsiaTheme="minorEastAsia" w:cstheme="minorEastAsia"/>
                <w:b/>
                <w:sz w:val="21"/>
                <w:szCs w:val="21"/>
                <w:lang w:eastAsia="zh-CN"/>
              </w:rPr>
              <w:t>本</w:t>
            </w:r>
            <w:r>
              <w:rPr>
                <w:rFonts w:hint="eastAsia" w:asciiTheme="minorEastAsia" w:hAnsiTheme="minorEastAsia" w:eastAsiaTheme="minorEastAsia" w:cstheme="minorEastAsia"/>
                <w:b/>
                <w:sz w:val="21"/>
                <w:szCs w:val="21"/>
                <w:lang w:val="en-US" w:eastAsia="zh-CN"/>
              </w:rPr>
              <w:t>申请</w:t>
            </w:r>
            <w:r>
              <w:rPr>
                <w:rFonts w:hint="eastAsia" w:asciiTheme="minorEastAsia" w:hAnsiTheme="minorEastAsia" w:eastAsiaTheme="minorEastAsia" w:cstheme="minorEastAsia"/>
                <w:b/>
                <w:sz w:val="21"/>
                <w:szCs w:val="21"/>
                <w:lang w:eastAsia="zh-CN"/>
              </w:rPr>
              <w:t>书所填写内容及所附资料均真实、准确、完整。如有虚假，愿承担由此引发的一切法律责任及后果。</w:t>
            </w:r>
          </w:p>
          <w:p w14:paraId="49D5606C">
            <w:pPr>
              <w:spacing w:line="240" w:lineRule="auto"/>
              <w:ind w:firstLine="211" w:firstLineChars="100"/>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val="en-US" w:eastAsia="zh-CN"/>
              </w:rPr>
              <w:t>2、</w:t>
            </w:r>
            <w:r>
              <w:rPr>
                <w:rFonts w:hint="eastAsia" w:asciiTheme="minorEastAsia" w:hAnsiTheme="minorEastAsia" w:eastAsiaTheme="minorEastAsia" w:cstheme="minorEastAsia"/>
                <w:b/>
                <w:sz w:val="21"/>
                <w:szCs w:val="21"/>
                <w:lang w:eastAsia="zh-CN"/>
              </w:rPr>
              <w:t>已阅读并理解贵机构公开的认证规则、流程、费用、权利义务等</w:t>
            </w:r>
            <w:r>
              <w:rPr>
                <w:rFonts w:hint="eastAsia" w:asciiTheme="minorEastAsia" w:hAnsiTheme="minorEastAsia" w:eastAsiaTheme="minorEastAsia" w:cstheme="minorEastAsia"/>
                <w:b/>
                <w:sz w:val="21"/>
                <w:szCs w:val="21"/>
                <w:lang w:val="en-US" w:eastAsia="zh-CN"/>
              </w:rPr>
              <w:t>公开文件</w:t>
            </w:r>
            <w:r>
              <w:rPr>
                <w:rFonts w:hint="eastAsia" w:asciiTheme="minorEastAsia" w:hAnsiTheme="minorEastAsia" w:eastAsiaTheme="minorEastAsia" w:cstheme="minorEastAsia"/>
                <w:b/>
                <w:sz w:val="21"/>
                <w:szCs w:val="21"/>
                <w:lang w:eastAsia="zh-CN"/>
              </w:rPr>
              <w:t>信息，同意遵守所有认证要求。</w:t>
            </w:r>
          </w:p>
          <w:p w14:paraId="55AF200A">
            <w:pPr>
              <w:spacing w:line="240" w:lineRule="auto"/>
              <w:ind w:firstLine="211" w:firstLineChars="100"/>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val="en-US" w:eastAsia="zh-CN"/>
              </w:rPr>
              <w:t>3、</w:t>
            </w:r>
            <w:r>
              <w:rPr>
                <w:rFonts w:hint="eastAsia" w:asciiTheme="minorEastAsia" w:hAnsiTheme="minorEastAsia" w:eastAsiaTheme="minorEastAsia" w:cstheme="minorEastAsia"/>
                <w:b/>
                <w:sz w:val="21"/>
                <w:szCs w:val="21"/>
                <w:lang w:eastAsia="zh-CN"/>
              </w:rPr>
              <w:t>承诺配合认证审核活动，提供必要的信息和资源，并为审核活动提供便利条件。</w:t>
            </w:r>
          </w:p>
          <w:p w14:paraId="0D3F3A66">
            <w:pPr>
              <w:spacing w:line="240" w:lineRule="auto"/>
              <w:ind w:firstLine="211" w:firstLineChars="100"/>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val="en-US" w:eastAsia="zh-CN"/>
              </w:rPr>
              <w:t>4、</w:t>
            </w:r>
            <w:r>
              <w:rPr>
                <w:rFonts w:hint="eastAsia" w:asciiTheme="minorEastAsia" w:hAnsiTheme="minorEastAsia" w:eastAsiaTheme="minorEastAsia" w:cstheme="minorEastAsia"/>
                <w:b/>
                <w:sz w:val="21"/>
                <w:szCs w:val="21"/>
                <w:lang w:eastAsia="zh-CN"/>
              </w:rPr>
              <w:t>理解认证证书和标志的使用规定，承诺不误导公众、不损害认证机构声誉。</w:t>
            </w:r>
          </w:p>
          <w:p w14:paraId="673168D2">
            <w:pPr>
              <w:spacing w:line="240" w:lineRule="auto"/>
              <w:ind w:firstLine="211" w:firstLineChars="100"/>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val="en-US" w:eastAsia="zh-CN"/>
              </w:rPr>
              <w:t>5、</w:t>
            </w:r>
            <w:r>
              <w:rPr>
                <w:rFonts w:hint="eastAsia" w:asciiTheme="minorEastAsia" w:hAnsiTheme="minorEastAsia" w:eastAsiaTheme="minorEastAsia" w:cstheme="minorEastAsia"/>
                <w:b/>
                <w:sz w:val="21"/>
                <w:szCs w:val="21"/>
                <w:lang w:eastAsia="zh-CN"/>
              </w:rPr>
              <w:t>承诺在体系、地址、联系方式、法律地位等发生变更时，及时通知认证机构。</w:t>
            </w:r>
          </w:p>
          <w:p w14:paraId="0061BB09">
            <w:pPr>
              <w:spacing w:line="240" w:lineRule="auto"/>
              <w:ind w:firstLine="211" w:firstLineChars="100"/>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val="en-US" w:eastAsia="zh-CN"/>
              </w:rPr>
              <w:t>6、</w:t>
            </w:r>
            <w:r>
              <w:rPr>
                <w:rFonts w:hint="eastAsia" w:asciiTheme="minorEastAsia" w:hAnsiTheme="minorEastAsia" w:eastAsiaTheme="minorEastAsia" w:cstheme="minorEastAsia"/>
                <w:b/>
                <w:sz w:val="21"/>
                <w:szCs w:val="21"/>
                <w:lang w:eastAsia="zh-CN"/>
              </w:rPr>
              <w:t>同意按合同约定支付认证费用。</w:t>
            </w:r>
          </w:p>
          <w:p w14:paraId="4CD21858">
            <w:pPr>
              <w:spacing w:before="145" w:line="167" w:lineRule="auto"/>
              <w:jc w:val="center"/>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eastAsia="zh-CN"/>
              </w:rPr>
              <w:t>申请方法定代表人/被授权人（签字）：</w:t>
            </w:r>
          </w:p>
          <w:p w14:paraId="02B81557">
            <w:pPr>
              <w:ind w:firstLine="211" w:firstLineChars="100"/>
              <w:jc w:val="center"/>
              <w:rPr>
                <w:rFonts w:hint="eastAsia" w:asciiTheme="minorEastAsia" w:hAnsiTheme="minorEastAsia" w:eastAsiaTheme="minorEastAsia" w:cstheme="minorEastAsia"/>
                <w:b/>
                <w:sz w:val="21"/>
                <w:szCs w:val="21"/>
                <w:lang w:eastAsia="zh-CN"/>
              </w:rPr>
            </w:pPr>
            <w:r>
              <w:rPr>
                <w:rFonts w:hint="eastAsia" w:asciiTheme="minorEastAsia" w:hAnsiTheme="minorEastAsia" w:eastAsiaTheme="minorEastAsia" w:cstheme="minorEastAsia"/>
                <w:b/>
                <w:sz w:val="21"/>
                <w:szCs w:val="21"/>
                <w:lang w:eastAsia="zh-CN"/>
              </w:rPr>
              <w:t xml:space="preserve">                      （盖公章）:</w:t>
            </w:r>
          </w:p>
          <w:p w14:paraId="718A98A3">
            <w:pPr>
              <w:ind w:firstLine="211" w:firstLineChars="100"/>
              <w:jc w:val="center"/>
              <w:rPr>
                <w:b/>
                <w:lang w:eastAsia="zh-CN"/>
              </w:rPr>
            </w:pPr>
            <w:r>
              <w:rPr>
                <w:rFonts w:hint="eastAsia"/>
                <w:b/>
                <w:lang w:eastAsia="zh-CN"/>
              </w:rPr>
              <w:t xml:space="preserve">                          日期：</w:t>
            </w:r>
          </w:p>
        </w:tc>
      </w:tr>
    </w:tbl>
    <w:p w14:paraId="7977DFDA">
      <w:pPr>
        <w:rPr>
          <w:b/>
          <w:bCs/>
          <w:sz w:val="28"/>
          <w:szCs w:val="28"/>
          <w:lang w:eastAsia="zh-CN"/>
        </w:rPr>
        <w:sectPr>
          <w:headerReference r:id="rId7" w:type="first"/>
          <w:headerReference r:id="rId5" w:type="default"/>
          <w:footerReference r:id="rId8" w:type="default"/>
          <w:headerReference r:id="rId6" w:type="even"/>
          <w:pgSz w:w="11906" w:h="16838"/>
          <w:pgMar w:top="1440" w:right="1080" w:bottom="1440" w:left="1080" w:header="283" w:footer="992" w:gutter="0"/>
          <w:pgNumType w:start="1"/>
          <w:cols w:space="0" w:num="1"/>
          <w:docGrid w:type="lines" w:linePitch="312" w:charSpace="0"/>
        </w:sectPr>
      </w:pPr>
    </w:p>
    <w:tbl>
      <w:tblPr>
        <w:tblStyle w:val="5"/>
        <w:tblW w:w="0" w:type="auto"/>
        <w:tblInd w:w="0" w:type="dxa"/>
        <w:tblLayout w:type="fixed"/>
        <w:tblCellMar>
          <w:top w:w="0" w:type="dxa"/>
          <w:left w:w="108" w:type="dxa"/>
          <w:bottom w:w="0" w:type="dxa"/>
          <w:right w:w="108" w:type="dxa"/>
        </w:tblCellMar>
      </w:tblPr>
      <w:tblGrid>
        <w:gridCol w:w="468"/>
        <w:gridCol w:w="360"/>
        <w:gridCol w:w="2701"/>
        <w:gridCol w:w="2699"/>
        <w:gridCol w:w="151"/>
        <w:gridCol w:w="1109"/>
        <w:gridCol w:w="3144"/>
        <w:gridCol w:w="1134"/>
        <w:gridCol w:w="1134"/>
        <w:gridCol w:w="992"/>
        <w:gridCol w:w="1559"/>
      </w:tblGrid>
      <w:tr w14:paraId="7FDC678F">
        <w:tblPrEx>
          <w:tblCellMar>
            <w:top w:w="0" w:type="dxa"/>
            <w:left w:w="108" w:type="dxa"/>
            <w:bottom w:w="0" w:type="dxa"/>
            <w:right w:w="108" w:type="dxa"/>
          </w:tblCellMar>
        </w:tblPrEx>
        <w:tc>
          <w:tcPr>
            <w:tcW w:w="15451" w:type="dxa"/>
            <w:gridSpan w:val="11"/>
          </w:tcPr>
          <w:p w14:paraId="06D3A137">
            <w:pPr>
              <w:rPr>
                <w:rFonts w:ascii="Times New Roman" w:hAnsi="Times New Roman" w:eastAsia="宋体" w:cs="Times New Roman"/>
                <w:szCs w:val="24"/>
                <w:lang w:eastAsia="zh-CN"/>
              </w:rPr>
            </w:pPr>
            <w:bookmarkStart w:id="1" w:name="_Hlk194052743"/>
            <w:r>
              <w:rPr>
                <w:rFonts w:hint="eastAsia"/>
              </w:rPr>
              <w:t>附表一</w:t>
            </w:r>
          </w:p>
        </w:tc>
      </w:tr>
      <w:tr w14:paraId="087099F3">
        <w:tblPrEx>
          <w:tblCellMar>
            <w:top w:w="0" w:type="dxa"/>
            <w:left w:w="108" w:type="dxa"/>
            <w:bottom w:w="0" w:type="dxa"/>
            <w:right w:w="108" w:type="dxa"/>
          </w:tblCellMar>
        </w:tblPrEx>
        <w:tc>
          <w:tcPr>
            <w:tcW w:w="15451" w:type="dxa"/>
            <w:gridSpan w:val="11"/>
          </w:tcPr>
          <w:p w14:paraId="457DDC13">
            <w:pPr>
              <w:jc w:val="center"/>
              <w:rPr>
                <w:lang w:eastAsia="zh-CN"/>
              </w:rPr>
            </w:pPr>
            <w:r>
              <w:rPr>
                <w:rFonts w:hint="eastAsia"/>
                <w:b/>
                <w:sz w:val="28"/>
                <w:szCs w:val="28"/>
                <w:lang w:eastAsia="zh-CN"/>
              </w:rPr>
              <w:t>常设多场所</w:t>
            </w:r>
            <w:r>
              <w:rPr>
                <w:b/>
                <w:sz w:val="28"/>
                <w:szCs w:val="28"/>
                <w:lang w:eastAsia="zh-CN"/>
              </w:rPr>
              <w:t>/</w:t>
            </w:r>
            <w:r>
              <w:rPr>
                <w:rFonts w:hint="eastAsia"/>
                <w:b/>
                <w:sz w:val="28"/>
                <w:szCs w:val="28"/>
                <w:lang w:eastAsia="zh-CN"/>
              </w:rPr>
              <w:t>临时多场所</w:t>
            </w:r>
            <w:r>
              <w:rPr>
                <w:b/>
                <w:sz w:val="28"/>
                <w:szCs w:val="28"/>
                <w:lang w:eastAsia="zh-CN"/>
              </w:rPr>
              <w:t>/</w:t>
            </w:r>
            <w:r>
              <w:rPr>
                <w:rFonts w:hint="eastAsia"/>
                <w:b/>
                <w:sz w:val="28"/>
                <w:szCs w:val="28"/>
                <w:lang w:eastAsia="zh-CN"/>
              </w:rPr>
              <w:t>多名称组织分布情况表</w:t>
            </w:r>
          </w:p>
        </w:tc>
      </w:tr>
      <w:tr w14:paraId="553E99FD">
        <w:tblPrEx>
          <w:tblCellMar>
            <w:top w:w="0" w:type="dxa"/>
            <w:left w:w="108" w:type="dxa"/>
            <w:bottom w:w="0" w:type="dxa"/>
            <w:right w:w="108" w:type="dxa"/>
          </w:tblCellMar>
        </w:tblPrEx>
        <w:tc>
          <w:tcPr>
            <w:tcW w:w="828" w:type="dxa"/>
            <w:gridSpan w:val="2"/>
            <w:tcBorders>
              <w:top w:val="nil"/>
              <w:left w:val="nil"/>
              <w:bottom w:val="single" w:color="auto" w:sz="4" w:space="0"/>
              <w:right w:val="nil"/>
            </w:tcBorders>
          </w:tcPr>
          <w:p w14:paraId="62CEB8F8">
            <w:pPr>
              <w:rPr>
                <w:lang w:eastAsia="zh-CN"/>
              </w:rPr>
            </w:pPr>
            <w:r>
              <w:rPr>
                <w:rFonts w:hint="eastAsia"/>
                <w:lang w:eastAsia="zh-CN"/>
              </w:rPr>
              <w:t>说明：</w:t>
            </w:r>
          </w:p>
        </w:tc>
        <w:tc>
          <w:tcPr>
            <w:tcW w:w="14623" w:type="dxa"/>
            <w:gridSpan w:val="9"/>
            <w:tcBorders>
              <w:top w:val="nil"/>
              <w:left w:val="nil"/>
              <w:bottom w:val="single" w:color="auto" w:sz="4" w:space="0"/>
              <w:right w:val="nil"/>
            </w:tcBorders>
          </w:tcPr>
          <w:p w14:paraId="2F9AFD0D">
            <w:pPr>
              <w:rPr>
                <w:lang w:eastAsia="zh-CN"/>
              </w:rPr>
            </w:pPr>
            <w:r>
              <w:rPr>
                <w:lang w:eastAsia="zh-CN"/>
              </w:rPr>
              <w:t>1.</w:t>
            </w:r>
            <w:r>
              <w:rPr>
                <w:rFonts w:hint="eastAsia"/>
                <w:lang w:eastAsia="zh-CN"/>
              </w:rPr>
              <w:t>常设场所：组织持续进行工作或提供服务的场所（有形或虚拟），（如连锁店</w:t>
            </w:r>
            <w:r>
              <w:rPr>
                <w:lang w:eastAsia="zh-CN"/>
              </w:rPr>
              <w:t>/</w:t>
            </w:r>
            <w:r>
              <w:rPr>
                <w:rFonts w:hint="eastAsia"/>
                <w:lang w:eastAsia="zh-CN"/>
              </w:rPr>
              <w:t>分支机构</w:t>
            </w:r>
            <w:r>
              <w:rPr>
                <w:lang w:eastAsia="zh-CN"/>
              </w:rPr>
              <w:t>/</w:t>
            </w:r>
            <w:r>
              <w:rPr>
                <w:rFonts w:hint="eastAsia"/>
                <w:lang w:eastAsia="zh-CN"/>
              </w:rPr>
              <w:t>分公司等）；</w:t>
            </w:r>
          </w:p>
          <w:p w14:paraId="67EAB855">
            <w:pPr>
              <w:rPr>
                <w:lang w:eastAsia="zh-CN"/>
              </w:rPr>
            </w:pPr>
            <w:r>
              <w:rPr>
                <w:lang w:eastAsia="zh-CN"/>
              </w:rPr>
              <w:t>2.</w:t>
            </w:r>
            <w:r>
              <w:rPr>
                <w:rFonts w:hint="eastAsia"/>
                <w:lang w:eastAsia="zh-CN"/>
              </w:rPr>
              <w:t>临时场所：组织为在有限的时期内进行特定工作或提供服务而设立的场所（有形或虚拟），且该场所不准备成为常设场所（如参加展览会、在供应商监督和验收产品、建设类的施工现场）；</w:t>
            </w:r>
          </w:p>
          <w:p w14:paraId="32AE8233">
            <w:pPr>
              <w:rPr>
                <w:lang w:eastAsia="zh-CN"/>
              </w:rPr>
            </w:pPr>
            <w:r>
              <w:rPr>
                <w:lang w:eastAsia="zh-CN"/>
              </w:rPr>
              <w:t>3.</w:t>
            </w:r>
            <w:r>
              <w:rPr>
                <w:rFonts w:hint="eastAsia"/>
                <w:lang w:eastAsia="zh-CN"/>
              </w:rPr>
              <w:t>申请的组织应如实填写并申报管理体系覆盖范围涉及常设多场所</w:t>
            </w:r>
            <w:r>
              <w:rPr>
                <w:lang w:eastAsia="zh-CN"/>
              </w:rPr>
              <w:t>/</w:t>
            </w:r>
            <w:r>
              <w:rPr>
                <w:rFonts w:hint="eastAsia"/>
                <w:lang w:eastAsia="zh-CN"/>
              </w:rPr>
              <w:t>临时多场所</w:t>
            </w:r>
            <w:r>
              <w:rPr>
                <w:lang w:eastAsia="zh-CN"/>
              </w:rPr>
              <w:t>/</w:t>
            </w:r>
            <w:r>
              <w:rPr>
                <w:rFonts w:hint="eastAsia"/>
                <w:lang w:eastAsia="zh-CN"/>
              </w:rPr>
              <w:t>多名称，若现场审核发现瞒、漏、错报则会影响审核过程及结论；</w:t>
            </w:r>
          </w:p>
          <w:p w14:paraId="6BC5B8E3">
            <w:pPr>
              <w:rPr>
                <w:lang w:eastAsia="zh-CN"/>
              </w:rPr>
            </w:pPr>
            <w:r>
              <w:rPr>
                <w:lang w:eastAsia="zh-CN"/>
              </w:rPr>
              <w:t>4.</w:t>
            </w:r>
            <w:r>
              <w:rPr>
                <w:rFonts w:hint="eastAsia"/>
                <w:lang w:eastAsia="zh-CN"/>
              </w:rPr>
              <w:t>若贵组织管理体系覆盖范围涉及常设多场所</w:t>
            </w:r>
            <w:r>
              <w:rPr>
                <w:lang w:eastAsia="zh-CN"/>
              </w:rPr>
              <w:t>/</w:t>
            </w:r>
            <w:r>
              <w:rPr>
                <w:rFonts w:hint="eastAsia"/>
                <w:lang w:eastAsia="zh-CN"/>
              </w:rPr>
              <w:t>临时多场所</w:t>
            </w:r>
            <w:r>
              <w:rPr>
                <w:lang w:eastAsia="zh-CN"/>
              </w:rPr>
              <w:t>/</w:t>
            </w:r>
            <w:r>
              <w:rPr>
                <w:rFonts w:hint="eastAsia"/>
                <w:lang w:eastAsia="zh-CN"/>
              </w:rPr>
              <w:t>多名称，请于认证申请时填写此表并随申请材料提交信安认证中心有限公司；</w:t>
            </w:r>
          </w:p>
          <w:p w14:paraId="1B52DEEB">
            <w:pPr>
              <w:rPr>
                <w:lang w:eastAsia="zh-CN"/>
              </w:rPr>
            </w:pPr>
            <w:r>
              <w:rPr>
                <w:lang w:eastAsia="zh-CN"/>
              </w:rPr>
              <w:t>5.</w:t>
            </w:r>
            <w:r>
              <w:rPr>
                <w:rFonts w:hint="eastAsia"/>
                <w:lang w:eastAsia="zh-CN"/>
              </w:rPr>
              <w:t>若贵组织管理体系覆盖范围涉及临时多场所，现场审核须选取在适宜的过程阶段进行，请贵组织于现场审核前</w:t>
            </w:r>
            <w:r>
              <w:rPr>
                <w:lang w:eastAsia="zh-CN"/>
              </w:rPr>
              <w:t>15</w:t>
            </w:r>
            <w:r>
              <w:rPr>
                <w:rFonts w:hint="eastAsia"/>
                <w:lang w:eastAsia="zh-CN"/>
              </w:rPr>
              <w:t>个工作日再次确认此表传递至信安认证中心有限公司。</w:t>
            </w:r>
          </w:p>
        </w:tc>
      </w:tr>
      <w:tr w14:paraId="4008DE8E">
        <w:tblPrEx>
          <w:tblCellMar>
            <w:top w:w="0" w:type="dxa"/>
            <w:left w:w="108" w:type="dxa"/>
            <w:bottom w:w="0" w:type="dxa"/>
            <w:right w:w="108" w:type="dxa"/>
          </w:tblCellMar>
        </w:tblPrEx>
        <w:trPr>
          <w:trHeight w:val="285" w:hRule="atLeast"/>
        </w:trPr>
        <w:tc>
          <w:tcPr>
            <w:tcW w:w="468" w:type="dxa"/>
            <w:vMerge w:val="restart"/>
            <w:tcBorders>
              <w:top w:val="single" w:color="auto" w:sz="4" w:space="0"/>
              <w:left w:val="single" w:color="auto" w:sz="4" w:space="0"/>
              <w:bottom w:val="single" w:color="auto" w:sz="4" w:space="0"/>
              <w:right w:val="single" w:color="auto" w:sz="4" w:space="0"/>
            </w:tcBorders>
            <w:vAlign w:val="center"/>
          </w:tcPr>
          <w:p w14:paraId="5DA656BA">
            <w:pPr>
              <w:jc w:val="center"/>
              <w:rPr>
                <w:lang w:eastAsia="zh-CN"/>
              </w:rPr>
            </w:pPr>
            <w:r>
              <w:rPr>
                <w:rFonts w:hint="eastAsia"/>
                <w:lang w:eastAsia="zh-CN"/>
              </w:rPr>
              <w:t>序号</w:t>
            </w:r>
          </w:p>
        </w:tc>
        <w:tc>
          <w:tcPr>
            <w:tcW w:w="3061" w:type="dxa"/>
            <w:gridSpan w:val="2"/>
            <w:vMerge w:val="restart"/>
            <w:tcBorders>
              <w:top w:val="single" w:color="auto" w:sz="4" w:space="0"/>
              <w:left w:val="single" w:color="auto" w:sz="4" w:space="0"/>
              <w:bottom w:val="single" w:color="auto" w:sz="4" w:space="0"/>
              <w:right w:val="single" w:color="auto" w:sz="4" w:space="0"/>
            </w:tcBorders>
            <w:vAlign w:val="center"/>
          </w:tcPr>
          <w:p w14:paraId="5159F2EA">
            <w:pPr>
              <w:jc w:val="center"/>
            </w:pPr>
            <w:r>
              <w:rPr>
                <w:rFonts w:hint="eastAsia"/>
                <w:lang w:eastAsia="zh-CN"/>
              </w:rPr>
              <w:t>场所</w:t>
            </w:r>
            <w:r>
              <w:rPr>
                <w:rFonts w:hint="eastAsia"/>
              </w:rPr>
              <w:t>名称</w:t>
            </w:r>
          </w:p>
        </w:tc>
        <w:tc>
          <w:tcPr>
            <w:tcW w:w="2850" w:type="dxa"/>
            <w:gridSpan w:val="2"/>
            <w:vMerge w:val="restart"/>
            <w:tcBorders>
              <w:top w:val="single" w:color="auto" w:sz="4" w:space="0"/>
              <w:left w:val="single" w:color="auto" w:sz="4" w:space="0"/>
              <w:bottom w:val="single" w:color="auto" w:sz="4" w:space="0"/>
              <w:right w:val="single" w:color="auto" w:sz="4" w:space="0"/>
            </w:tcBorders>
            <w:vAlign w:val="center"/>
          </w:tcPr>
          <w:p w14:paraId="5E796016">
            <w:pPr>
              <w:jc w:val="center"/>
              <w:rPr>
                <w:lang w:eastAsia="zh-CN"/>
              </w:rPr>
            </w:pPr>
            <w:r>
              <w:rPr>
                <w:rFonts w:hint="eastAsia"/>
                <w:lang w:eastAsia="zh-CN"/>
              </w:rPr>
              <w:t>覆盖认证范围</w:t>
            </w:r>
          </w:p>
          <w:p w14:paraId="4373F4BC">
            <w:pPr>
              <w:jc w:val="center"/>
              <w:rPr>
                <w:lang w:eastAsia="zh-CN"/>
              </w:rPr>
            </w:pPr>
            <w:r>
              <w:rPr>
                <w:rFonts w:hint="eastAsia"/>
                <w:lang w:eastAsia="zh-CN"/>
              </w:rPr>
              <w:t>（产品、活动、服务过程）</w:t>
            </w:r>
          </w:p>
        </w:tc>
        <w:tc>
          <w:tcPr>
            <w:tcW w:w="1109" w:type="dxa"/>
            <w:vMerge w:val="restart"/>
            <w:tcBorders>
              <w:top w:val="single" w:color="auto" w:sz="4" w:space="0"/>
              <w:left w:val="single" w:color="auto" w:sz="4" w:space="0"/>
              <w:bottom w:val="single" w:color="auto" w:sz="4" w:space="0"/>
              <w:right w:val="single" w:color="auto" w:sz="4" w:space="0"/>
            </w:tcBorders>
            <w:vAlign w:val="center"/>
          </w:tcPr>
          <w:p w14:paraId="6CF681DF">
            <w:pPr>
              <w:jc w:val="center"/>
              <w:rPr>
                <w:lang w:eastAsia="zh-CN"/>
              </w:rPr>
            </w:pPr>
            <w:r>
              <w:rPr>
                <w:rFonts w:hint="eastAsia"/>
                <w:lang w:eastAsia="zh-CN"/>
              </w:rPr>
              <w:t>覆盖人数</w:t>
            </w:r>
          </w:p>
        </w:tc>
        <w:tc>
          <w:tcPr>
            <w:tcW w:w="3144" w:type="dxa"/>
            <w:vMerge w:val="restart"/>
            <w:tcBorders>
              <w:top w:val="single" w:color="auto" w:sz="4" w:space="0"/>
              <w:left w:val="single" w:color="auto" w:sz="4" w:space="0"/>
              <w:right w:val="single" w:color="auto" w:sz="4" w:space="0"/>
            </w:tcBorders>
            <w:vAlign w:val="center"/>
          </w:tcPr>
          <w:p w14:paraId="47E14C7D">
            <w:pPr>
              <w:jc w:val="center"/>
              <w:rPr>
                <w:lang w:eastAsia="zh-CN"/>
              </w:rPr>
            </w:pPr>
            <w:r>
              <w:rPr>
                <w:rFonts w:hint="eastAsia"/>
                <w:lang w:eastAsia="zh-CN"/>
              </w:rPr>
              <w:t>地址</w:t>
            </w:r>
          </w:p>
        </w:tc>
        <w:tc>
          <w:tcPr>
            <w:tcW w:w="3260" w:type="dxa"/>
            <w:gridSpan w:val="3"/>
            <w:tcBorders>
              <w:top w:val="single" w:color="auto" w:sz="4" w:space="0"/>
              <w:left w:val="single" w:color="auto" w:sz="4" w:space="0"/>
              <w:bottom w:val="single" w:color="auto" w:sz="4" w:space="0"/>
              <w:right w:val="single" w:color="auto" w:sz="4" w:space="0"/>
            </w:tcBorders>
            <w:vAlign w:val="center"/>
          </w:tcPr>
          <w:p w14:paraId="2940275C">
            <w:pPr>
              <w:jc w:val="center"/>
            </w:pPr>
            <w:r>
              <w:rPr>
                <w:rFonts w:hint="eastAsia"/>
              </w:rPr>
              <w:t>与总部交通</w:t>
            </w:r>
          </w:p>
        </w:tc>
        <w:tc>
          <w:tcPr>
            <w:tcW w:w="1559" w:type="dxa"/>
            <w:vMerge w:val="restart"/>
            <w:tcBorders>
              <w:top w:val="single" w:color="auto" w:sz="4" w:space="0"/>
              <w:left w:val="single" w:color="auto" w:sz="4" w:space="0"/>
              <w:bottom w:val="single" w:color="auto" w:sz="4" w:space="0"/>
              <w:right w:val="single" w:color="auto" w:sz="4" w:space="0"/>
            </w:tcBorders>
            <w:vAlign w:val="center"/>
          </w:tcPr>
          <w:p w14:paraId="1D32C6FF">
            <w:pPr>
              <w:jc w:val="center"/>
            </w:pPr>
            <w:r>
              <w:rPr>
                <w:rFonts w:hint="eastAsia"/>
              </w:rPr>
              <w:t>备注</w:t>
            </w:r>
          </w:p>
        </w:tc>
      </w:tr>
      <w:tr w14:paraId="06CF177D">
        <w:tblPrEx>
          <w:tblCellMar>
            <w:top w:w="0" w:type="dxa"/>
            <w:left w:w="108" w:type="dxa"/>
            <w:bottom w:w="0" w:type="dxa"/>
            <w:right w:w="108" w:type="dxa"/>
          </w:tblCellMar>
        </w:tblPrEx>
        <w:trPr>
          <w:trHeight w:val="330" w:hRule="atLeast"/>
        </w:trPr>
        <w:tc>
          <w:tcPr>
            <w:tcW w:w="468" w:type="dxa"/>
            <w:vMerge w:val="continue"/>
            <w:tcBorders>
              <w:top w:val="single" w:color="auto" w:sz="4" w:space="0"/>
              <w:left w:val="single" w:color="auto" w:sz="4" w:space="0"/>
              <w:bottom w:val="single" w:color="auto" w:sz="4" w:space="0"/>
              <w:right w:val="single" w:color="auto" w:sz="4" w:space="0"/>
            </w:tcBorders>
            <w:vAlign w:val="center"/>
          </w:tcPr>
          <w:p w14:paraId="2F4ED716">
            <w:pPr>
              <w:rPr>
                <w:kern w:val="2"/>
                <w:szCs w:val="24"/>
              </w:rPr>
            </w:pPr>
          </w:p>
        </w:tc>
        <w:tc>
          <w:tcPr>
            <w:tcW w:w="3061" w:type="dxa"/>
            <w:gridSpan w:val="2"/>
            <w:vMerge w:val="continue"/>
            <w:tcBorders>
              <w:top w:val="single" w:color="auto" w:sz="4" w:space="0"/>
              <w:left w:val="single" w:color="auto" w:sz="4" w:space="0"/>
              <w:bottom w:val="single" w:color="auto" w:sz="4" w:space="0"/>
              <w:right w:val="single" w:color="auto" w:sz="4" w:space="0"/>
            </w:tcBorders>
            <w:vAlign w:val="center"/>
          </w:tcPr>
          <w:p w14:paraId="7E9E373D">
            <w:pPr>
              <w:rPr>
                <w:kern w:val="2"/>
                <w:szCs w:val="24"/>
              </w:rPr>
            </w:pPr>
          </w:p>
        </w:tc>
        <w:tc>
          <w:tcPr>
            <w:tcW w:w="2850" w:type="dxa"/>
            <w:gridSpan w:val="2"/>
            <w:vMerge w:val="continue"/>
            <w:tcBorders>
              <w:top w:val="single" w:color="auto" w:sz="4" w:space="0"/>
              <w:left w:val="single" w:color="auto" w:sz="4" w:space="0"/>
              <w:bottom w:val="single" w:color="auto" w:sz="4" w:space="0"/>
              <w:right w:val="single" w:color="auto" w:sz="4" w:space="0"/>
            </w:tcBorders>
            <w:vAlign w:val="center"/>
          </w:tcPr>
          <w:p w14:paraId="5AFCF3C5">
            <w:pPr>
              <w:rPr>
                <w:kern w:val="2"/>
                <w:szCs w:val="24"/>
              </w:rPr>
            </w:pPr>
          </w:p>
        </w:tc>
        <w:tc>
          <w:tcPr>
            <w:tcW w:w="1109" w:type="dxa"/>
            <w:vMerge w:val="continue"/>
            <w:tcBorders>
              <w:top w:val="single" w:color="auto" w:sz="4" w:space="0"/>
              <w:left w:val="single" w:color="auto" w:sz="4" w:space="0"/>
              <w:bottom w:val="single" w:color="auto" w:sz="4" w:space="0"/>
              <w:right w:val="single" w:color="auto" w:sz="4" w:space="0"/>
            </w:tcBorders>
            <w:vAlign w:val="center"/>
          </w:tcPr>
          <w:p w14:paraId="16BA0D9B">
            <w:pPr>
              <w:rPr>
                <w:kern w:val="2"/>
                <w:szCs w:val="24"/>
              </w:rPr>
            </w:pPr>
          </w:p>
        </w:tc>
        <w:tc>
          <w:tcPr>
            <w:tcW w:w="3144" w:type="dxa"/>
            <w:vMerge w:val="continue"/>
            <w:tcBorders>
              <w:left w:val="single" w:color="auto" w:sz="4" w:space="0"/>
              <w:bottom w:val="single" w:color="auto" w:sz="4" w:space="0"/>
              <w:right w:val="single" w:color="auto" w:sz="4" w:space="0"/>
            </w:tcBorders>
            <w:vAlign w:val="center"/>
          </w:tcPr>
          <w:p w14:paraId="34DE144B">
            <w:pPr>
              <w:jc w:val="center"/>
            </w:pPr>
          </w:p>
        </w:tc>
        <w:tc>
          <w:tcPr>
            <w:tcW w:w="1134" w:type="dxa"/>
            <w:tcBorders>
              <w:top w:val="single" w:color="auto" w:sz="4" w:space="0"/>
              <w:left w:val="single" w:color="auto" w:sz="4" w:space="0"/>
              <w:bottom w:val="single" w:color="auto" w:sz="4" w:space="0"/>
              <w:right w:val="single" w:color="auto" w:sz="4" w:space="0"/>
            </w:tcBorders>
            <w:vAlign w:val="center"/>
          </w:tcPr>
          <w:p w14:paraId="46BD5252">
            <w:pPr>
              <w:jc w:val="center"/>
            </w:pPr>
            <w:r>
              <w:rPr>
                <w:rFonts w:hint="eastAsia"/>
                <w:lang w:eastAsia="zh-CN"/>
              </w:rPr>
              <w:t>交通工具</w:t>
            </w:r>
          </w:p>
        </w:tc>
        <w:tc>
          <w:tcPr>
            <w:tcW w:w="1134" w:type="dxa"/>
            <w:tcBorders>
              <w:top w:val="single" w:color="auto" w:sz="4" w:space="0"/>
              <w:left w:val="single" w:color="auto" w:sz="4" w:space="0"/>
              <w:bottom w:val="single" w:color="auto" w:sz="4" w:space="0"/>
              <w:right w:val="single" w:color="auto" w:sz="4" w:space="0"/>
            </w:tcBorders>
            <w:vAlign w:val="center"/>
          </w:tcPr>
          <w:p w14:paraId="680BDBCB">
            <w:pPr>
              <w:jc w:val="center"/>
            </w:pPr>
            <w:r>
              <w:rPr>
                <w:rFonts w:hint="eastAsia"/>
              </w:rPr>
              <w:t>公里</w:t>
            </w:r>
          </w:p>
        </w:tc>
        <w:tc>
          <w:tcPr>
            <w:tcW w:w="992" w:type="dxa"/>
            <w:tcBorders>
              <w:top w:val="single" w:color="auto" w:sz="4" w:space="0"/>
              <w:left w:val="single" w:color="auto" w:sz="4" w:space="0"/>
              <w:bottom w:val="single" w:color="auto" w:sz="4" w:space="0"/>
              <w:right w:val="single" w:color="auto" w:sz="4" w:space="0"/>
            </w:tcBorders>
            <w:vAlign w:val="center"/>
          </w:tcPr>
          <w:p w14:paraId="29FBE9F1">
            <w:pPr>
              <w:jc w:val="center"/>
            </w:pPr>
            <w:r>
              <w:rPr>
                <w:rFonts w:hint="eastAsia"/>
              </w:rPr>
              <w:t>用时</w:t>
            </w: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404A8B4E">
            <w:pPr>
              <w:rPr>
                <w:kern w:val="2"/>
                <w:szCs w:val="24"/>
              </w:rPr>
            </w:pPr>
          </w:p>
        </w:tc>
      </w:tr>
      <w:tr w14:paraId="3F8D15F6">
        <w:tblPrEx>
          <w:tblCellMar>
            <w:top w:w="0" w:type="dxa"/>
            <w:left w:w="108" w:type="dxa"/>
            <w:bottom w:w="0" w:type="dxa"/>
            <w:right w:w="108" w:type="dxa"/>
          </w:tblCellMar>
        </w:tblPrEx>
        <w:trPr>
          <w:trHeight w:val="630" w:hRule="atLeast"/>
        </w:trPr>
        <w:tc>
          <w:tcPr>
            <w:tcW w:w="468" w:type="dxa"/>
            <w:tcBorders>
              <w:top w:val="single" w:color="auto" w:sz="4" w:space="0"/>
              <w:left w:val="single" w:color="auto" w:sz="4" w:space="0"/>
              <w:bottom w:val="single" w:color="auto" w:sz="4" w:space="0"/>
              <w:right w:val="single" w:color="auto" w:sz="4" w:space="0"/>
            </w:tcBorders>
            <w:vAlign w:val="center"/>
          </w:tcPr>
          <w:p w14:paraId="51C4DC51">
            <w:permStart w:id="161" w:edGrp="everyone"/>
            <w:permStart w:id="163" w:edGrp="everyone" w:colFirst="2" w:colLast="2"/>
            <w:r>
              <w:rPr>
                <w:rFonts w:hint="eastAsia"/>
                <w:lang w:eastAsia="zh-CN"/>
              </w:rPr>
              <w:t xml:space="preserve">  </w:t>
            </w:r>
            <w:permEnd w:id="161"/>
          </w:p>
        </w:tc>
        <w:tc>
          <w:tcPr>
            <w:tcW w:w="3061" w:type="dxa"/>
            <w:gridSpan w:val="2"/>
            <w:tcBorders>
              <w:top w:val="single" w:color="auto" w:sz="4" w:space="0"/>
              <w:left w:val="single" w:color="auto" w:sz="4" w:space="0"/>
              <w:bottom w:val="single" w:color="auto" w:sz="4" w:space="0"/>
              <w:right w:val="single" w:color="auto" w:sz="4" w:space="0"/>
            </w:tcBorders>
            <w:vAlign w:val="center"/>
          </w:tcPr>
          <w:p w14:paraId="0844FB54">
            <w:pPr>
              <w:rPr>
                <w:color w:val="FF0000"/>
              </w:rPr>
            </w:pPr>
            <w:permStart w:id="162" w:edGrp="everyone"/>
            <w:r>
              <w:rPr>
                <w:rFonts w:hint="eastAsia"/>
                <w:lang w:eastAsia="zh-CN"/>
              </w:rPr>
              <w:t xml:space="preserve">                     </w:t>
            </w:r>
            <w:permEnd w:id="162"/>
          </w:p>
        </w:tc>
        <w:tc>
          <w:tcPr>
            <w:tcW w:w="2850" w:type="dxa"/>
            <w:gridSpan w:val="2"/>
            <w:tcBorders>
              <w:top w:val="single" w:color="auto" w:sz="4" w:space="0"/>
              <w:left w:val="single" w:color="auto" w:sz="4" w:space="0"/>
              <w:bottom w:val="single" w:color="auto" w:sz="4" w:space="0"/>
              <w:right w:val="single" w:color="auto" w:sz="4" w:space="0"/>
            </w:tcBorders>
            <w:vAlign w:val="center"/>
          </w:tcPr>
          <w:p w14:paraId="42D4F88F">
            <w:pPr>
              <w:rPr>
                <w:color w:val="FF0000"/>
              </w:rPr>
            </w:pPr>
            <w:r>
              <w:rPr>
                <w:rFonts w:hint="eastAsia"/>
                <w:lang w:eastAsia="zh-CN"/>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596A6835">
            <w:pPr>
              <w:rPr>
                <w:rFonts w:hint="default"/>
                <w:color w:val="FF0000"/>
                <w:lang w:val="en-US"/>
              </w:rPr>
            </w:pPr>
            <w:permStart w:id="164" w:edGrp="everyone"/>
            <w:r>
              <w:rPr>
                <w:rFonts w:hint="eastAsia"/>
                <w:lang w:eastAsia="zh-CN"/>
              </w:rPr>
              <w:t xml:space="preserve">   </w:t>
            </w:r>
            <w:r>
              <w:rPr>
                <w:rFonts w:hint="eastAsia"/>
                <w:lang w:val="en-US" w:eastAsia="zh-CN"/>
              </w:rPr>
              <w:t xml:space="preserve">     </w:t>
            </w:r>
            <w:permEnd w:id="164"/>
          </w:p>
        </w:tc>
        <w:tc>
          <w:tcPr>
            <w:tcW w:w="3144" w:type="dxa"/>
            <w:tcBorders>
              <w:top w:val="single" w:color="auto" w:sz="4" w:space="0"/>
              <w:left w:val="single" w:color="auto" w:sz="4" w:space="0"/>
              <w:bottom w:val="single" w:color="auto" w:sz="4" w:space="0"/>
              <w:right w:val="single" w:color="auto" w:sz="4" w:space="0"/>
            </w:tcBorders>
            <w:vAlign w:val="center"/>
          </w:tcPr>
          <w:p w14:paraId="025BDB25">
            <w:permStart w:id="165" w:edGrp="everyone"/>
            <w:r>
              <w:rPr>
                <w:rFonts w:hint="eastAsia"/>
                <w:lang w:eastAsia="zh-CN"/>
              </w:rPr>
              <w:t xml:space="preserve">                            </w:t>
            </w:r>
            <w:permEnd w:id="165"/>
          </w:p>
        </w:tc>
        <w:tc>
          <w:tcPr>
            <w:tcW w:w="1134" w:type="dxa"/>
            <w:tcBorders>
              <w:top w:val="single" w:color="auto" w:sz="4" w:space="0"/>
              <w:left w:val="single" w:color="auto" w:sz="4" w:space="0"/>
              <w:bottom w:val="single" w:color="auto" w:sz="4" w:space="0"/>
              <w:right w:val="single" w:color="auto" w:sz="4" w:space="0"/>
            </w:tcBorders>
            <w:vAlign w:val="center"/>
          </w:tcPr>
          <w:p w14:paraId="18F2D56A">
            <w:permStart w:id="166" w:edGrp="everyone"/>
            <w:r>
              <w:rPr>
                <w:rFonts w:hint="eastAsia"/>
                <w:lang w:eastAsia="zh-CN"/>
              </w:rPr>
              <w:t xml:space="preserve">         </w:t>
            </w:r>
            <w:permEnd w:id="166"/>
          </w:p>
        </w:tc>
        <w:tc>
          <w:tcPr>
            <w:tcW w:w="1134" w:type="dxa"/>
            <w:tcBorders>
              <w:top w:val="single" w:color="auto" w:sz="4" w:space="0"/>
              <w:left w:val="single" w:color="auto" w:sz="4" w:space="0"/>
              <w:bottom w:val="single" w:color="auto" w:sz="4" w:space="0"/>
              <w:right w:val="single" w:color="auto" w:sz="4" w:space="0"/>
            </w:tcBorders>
            <w:vAlign w:val="center"/>
          </w:tcPr>
          <w:p w14:paraId="36F1F51D">
            <w:permStart w:id="167" w:edGrp="everyone"/>
            <w:r>
              <w:rPr>
                <w:rFonts w:hint="eastAsia"/>
                <w:lang w:eastAsia="zh-CN"/>
              </w:rPr>
              <w:t xml:space="preserve">                     </w:t>
            </w:r>
            <w:permEnd w:id="167"/>
          </w:p>
        </w:tc>
        <w:tc>
          <w:tcPr>
            <w:tcW w:w="992" w:type="dxa"/>
            <w:tcBorders>
              <w:top w:val="single" w:color="auto" w:sz="4" w:space="0"/>
              <w:left w:val="single" w:color="auto" w:sz="4" w:space="0"/>
              <w:bottom w:val="single" w:color="auto" w:sz="4" w:space="0"/>
              <w:right w:val="single" w:color="auto" w:sz="4" w:space="0"/>
            </w:tcBorders>
            <w:vAlign w:val="center"/>
          </w:tcPr>
          <w:p w14:paraId="7B552D74">
            <w:permStart w:id="168" w:edGrp="everyone"/>
            <w:r>
              <w:rPr>
                <w:rFonts w:hint="eastAsia"/>
                <w:lang w:eastAsia="zh-CN"/>
              </w:rPr>
              <w:t xml:space="preserve">                     </w:t>
            </w:r>
            <w:permEnd w:id="168"/>
          </w:p>
        </w:tc>
        <w:tc>
          <w:tcPr>
            <w:tcW w:w="1559" w:type="dxa"/>
            <w:tcBorders>
              <w:top w:val="single" w:color="auto" w:sz="4" w:space="0"/>
              <w:left w:val="single" w:color="auto" w:sz="4" w:space="0"/>
              <w:bottom w:val="single" w:color="auto" w:sz="4" w:space="0"/>
              <w:right w:val="single" w:color="auto" w:sz="4" w:space="0"/>
            </w:tcBorders>
            <w:vAlign w:val="center"/>
          </w:tcPr>
          <w:p w14:paraId="0DBDA5C4">
            <w:permStart w:id="169" w:edGrp="everyone"/>
            <w:r>
              <w:rPr>
                <w:rFonts w:hint="eastAsia"/>
                <w:lang w:eastAsia="zh-CN"/>
              </w:rPr>
              <w:t xml:space="preserve">           </w:t>
            </w:r>
            <w:permEnd w:id="169"/>
          </w:p>
        </w:tc>
      </w:tr>
      <w:permEnd w:id="163"/>
      <w:tr w14:paraId="42B59E27">
        <w:tblPrEx>
          <w:tblCellMar>
            <w:top w:w="0" w:type="dxa"/>
            <w:left w:w="108" w:type="dxa"/>
            <w:bottom w:w="0" w:type="dxa"/>
            <w:right w:w="108" w:type="dxa"/>
          </w:tblCellMar>
        </w:tblPrEx>
        <w:trPr>
          <w:trHeight w:val="630" w:hRule="atLeast"/>
        </w:trPr>
        <w:tc>
          <w:tcPr>
            <w:tcW w:w="468" w:type="dxa"/>
            <w:tcBorders>
              <w:top w:val="single" w:color="auto" w:sz="4" w:space="0"/>
              <w:left w:val="single" w:color="auto" w:sz="4" w:space="0"/>
              <w:bottom w:val="single" w:color="auto" w:sz="4" w:space="0"/>
              <w:right w:val="single" w:color="auto" w:sz="4" w:space="0"/>
            </w:tcBorders>
            <w:vAlign w:val="center"/>
          </w:tcPr>
          <w:p w14:paraId="22905C54">
            <w:pPr>
              <w:rPr>
                <w:rFonts w:hint="default"/>
                <w:lang w:val="en-US"/>
              </w:rPr>
            </w:pPr>
            <w:permStart w:id="170" w:edGrp="everyone"/>
            <w:permStart w:id="172" w:edGrp="everyone" w:colFirst="2" w:colLast="2"/>
            <w:r>
              <w:rPr>
                <w:rFonts w:hint="eastAsia"/>
                <w:lang w:eastAsia="zh-CN"/>
              </w:rPr>
              <w:t xml:space="preserve"> </w:t>
            </w:r>
            <w:r>
              <w:rPr>
                <w:rFonts w:hint="eastAsia"/>
                <w:lang w:val="en-US" w:eastAsia="zh-CN"/>
              </w:rPr>
              <w:t xml:space="preserve"> </w:t>
            </w:r>
            <w:permEnd w:id="170"/>
          </w:p>
        </w:tc>
        <w:tc>
          <w:tcPr>
            <w:tcW w:w="3061" w:type="dxa"/>
            <w:gridSpan w:val="2"/>
            <w:tcBorders>
              <w:top w:val="single" w:color="auto" w:sz="4" w:space="0"/>
              <w:left w:val="single" w:color="auto" w:sz="4" w:space="0"/>
              <w:bottom w:val="single" w:color="auto" w:sz="4" w:space="0"/>
              <w:right w:val="single" w:color="auto" w:sz="4" w:space="0"/>
            </w:tcBorders>
            <w:vAlign w:val="center"/>
          </w:tcPr>
          <w:p w14:paraId="1732D3D1">
            <w:permStart w:id="171" w:edGrp="everyone"/>
            <w:r>
              <w:rPr>
                <w:rFonts w:hint="eastAsia"/>
                <w:lang w:eastAsia="zh-CN"/>
              </w:rPr>
              <w:t xml:space="preserve">                     </w:t>
            </w:r>
            <w:permEnd w:id="171"/>
          </w:p>
        </w:tc>
        <w:tc>
          <w:tcPr>
            <w:tcW w:w="2850" w:type="dxa"/>
            <w:gridSpan w:val="2"/>
            <w:tcBorders>
              <w:top w:val="single" w:color="auto" w:sz="4" w:space="0"/>
              <w:left w:val="single" w:color="auto" w:sz="4" w:space="0"/>
              <w:bottom w:val="single" w:color="auto" w:sz="4" w:space="0"/>
              <w:right w:val="single" w:color="auto" w:sz="4" w:space="0"/>
            </w:tcBorders>
            <w:vAlign w:val="center"/>
          </w:tcPr>
          <w:p w14:paraId="0F4F595A">
            <w:r>
              <w:rPr>
                <w:rFonts w:hint="eastAsia"/>
                <w:lang w:eastAsia="zh-CN"/>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13F4AF7A">
            <w:permStart w:id="173" w:edGrp="everyone"/>
            <w:r>
              <w:rPr>
                <w:rFonts w:hint="eastAsia"/>
                <w:lang w:eastAsia="zh-CN"/>
              </w:rPr>
              <w:t xml:space="preserve">  </w:t>
            </w:r>
            <w:r>
              <w:rPr>
                <w:rFonts w:hint="eastAsia"/>
                <w:lang w:val="en-US" w:eastAsia="zh-CN"/>
              </w:rPr>
              <w:t xml:space="preserve">   </w:t>
            </w:r>
            <w:r>
              <w:rPr>
                <w:rFonts w:hint="eastAsia"/>
                <w:lang w:eastAsia="zh-CN"/>
              </w:rPr>
              <w:t xml:space="preserve">   </w:t>
            </w:r>
            <w:permEnd w:id="173"/>
          </w:p>
        </w:tc>
        <w:tc>
          <w:tcPr>
            <w:tcW w:w="3144" w:type="dxa"/>
            <w:tcBorders>
              <w:top w:val="single" w:color="auto" w:sz="4" w:space="0"/>
              <w:left w:val="single" w:color="auto" w:sz="4" w:space="0"/>
              <w:bottom w:val="single" w:color="auto" w:sz="4" w:space="0"/>
              <w:right w:val="single" w:color="auto" w:sz="4" w:space="0"/>
            </w:tcBorders>
            <w:vAlign w:val="center"/>
          </w:tcPr>
          <w:p w14:paraId="54C2E9ED">
            <w:permStart w:id="174" w:edGrp="everyone"/>
            <w:r>
              <w:rPr>
                <w:rFonts w:hint="eastAsia"/>
                <w:lang w:eastAsia="zh-CN"/>
              </w:rPr>
              <w:t xml:space="preserve">                            </w:t>
            </w:r>
            <w:permEnd w:id="174"/>
          </w:p>
        </w:tc>
        <w:tc>
          <w:tcPr>
            <w:tcW w:w="1134" w:type="dxa"/>
            <w:tcBorders>
              <w:top w:val="single" w:color="auto" w:sz="4" w:space="0"/>
              <w:left w:val="single" w:color="auto" w:sz="4" w:space="0"/>
              <w:bottom w:val="single" w:color="auto" w:sz="4" w:space="0"/>
              <w:right w:val="single" w:color="auto" w:sz="4" w:space="0"/>
            </w:tcBorders>
            <w:vAlign w:val="center"/>
          </w:tcPr>
          <w:p w14:paraId="5494FDFE">
            <w:permStart w:id="175" w:edGrp="everyone"/>
            <w:r>
              <w:rPr>
                <w:rFonts w:hint="eastAsia"/>
                <w:lang w:eastAsia="zh-CN"/>
              </w:rPr>
              <w:t xml:space="preserve">         </w:t>
            </w:r>
            <w:permEnd w:id="175"/>
          </w:p>
        </w:tc>
        <w:tc>
          <w:tcPr>
            <w:tcW w:w="1134" w:type="dxa"/>
            <w:tcBorders>
              <w:top w:val="single" w:color="auto" w:sz="4" w:space="0"/>
              <w:left w:val="single" w:color="auto" w:sz="4" w:space="0"/>
              <w:bottom w:val="single" w:color="auto" w:sz="4" w:space="0"/>
              <w:right w:val="single" w:color="auto" w:sz="4" w:space="0"/>
            </w:tcBorders>
            <w:vAlign w:val="center"/>
          </w:tcPr>
          <w:p w14:paraId="72E0CB64">
            <w:permStart w:id="176" w:edGrp="everyone"/>
            <w:r>
              <w:rPr>
                <w:rFonts w:hint="eastAsia"/>
                <w:lang w:eastAsia="zh-CN"/>
              </w:rPr>
              <w:t xml:space="preserve">                     </w:t>
            </w:r>
            <w:permEnd w:id="176"/>
          </w:p>
        </w:tc>
        <w:tc>
          <w:tcPr>
            <w:tcW w:w="992" w:type="dxa"/>
            <w:tcBorders>
              <w:top w:val="single" w:color="auto" w:sz="4" w:space="0"/>
              <w:left w:val="single" w:color="auto" w:sz="4" w:space="0"/>
              <w:bottom w:val="single" w:color="auto" w:sz="4" w:space="0"/>
              <w:right w:val="single" w:color="auto" w:sz="4" w:space="0"/>
            </w:tcBorders>
            <w:vAlign w:val="center"/>
          </w:tcPr>
          <w:p w14:paraId="34E7BE87">
            <w:permStart w:id="177" w:edGrp="everyone"/>
            <w:r>
              <w:rPr>
                <w:rFonts w:hint="eastAsia"/>
                <w:lang w:eastAsia="zh-CN"/>
              </w:rPr>
              <w:t xml:space="preserve">                     </w:t>
            </w:r>
            <w:permEnd w:id="177"/>
          </w:p>
        </w:tc>
        <w:tc>
          <w:tcPr>
            <w:tcW w:w="1559" w:type="dxa"/>
            <w:tcBorders>
              <w:top w:val="single" w:color="auto" w:sz="4" w:space="0"/>
              <w:left w:val="single" w:color="auto" w:sz="4" w:space="0"/>
              <w:bottom w:val="single" w:color="auto" w:sz="4" w:space="0"/>
              <w:right w:val="single" w:color="auto" w:sz="4" w:space="0"/>
            </w:tcBorders>
            <w:vAlign w:val="center"/>
          </w:tcPr>
          <w:p w14:paraId="39851CFB">
            <w:permStart w:id="178" w:edGrp="everyone"/>
            <w:r>
              <w:rPr>
                <w:rFonts w:hint="eastAsia"/>
                <w:lang w:eastAsia="zh-CN"/>
              </w:rPr>
              <w:t xml:space="preserve">           </w:t>
            </w:r>
            <w:permEnd w:id="178"/>
          </w:p>
        </w:tc>
      </w:tr>
      <w:permEnd w:id="172"/>
      <w:tr w14:paraId="40E1FA13">
        <w:tblPrEx>
          <w:tblCellMar>
            <w:top w:w="0" w:type="dxa"/>
            <w:left w:w="108" w:type="dxa"/>
            <w:bottom w:w="0" w:type="dxa"/>
            <w:right w:w="108" w:type="dxa"/>
          </w:tblCellMar>
        </w:tblPrEx>
        <w:trPr>
          <w:trHeight w:val="630" w:hRule="atLeast"/>
        </w:trPr>
        <w:tc>
          <w:tcPr>
            <w:tcW w:w="468" w:type="dxa"/>
            <w:tcBorders>
              <w:top w:val="single" w:color="auto" w:sz="4" w:space="0"/>
              <w:left w:val="single" w:color="auto" w:sz="4" w:space="0"/>
              <w:bottom w:val="single" w:color="auto" w:sz="4" w:space="0"/>
              <w:right w:val="single" w:color="auto" w:sz="4" w:space="0"/>
            </w:tcBorders>
            <w:vAlign w:val="center"/>
          </w:tcPr>
          <w:p w14:paraId="4C811742">
            <w:pPr>
              <w:rPr>
                <w:rFonts w:hint="default"/>
                <w:lang w:val="en-US"/>
              </w:rPr>
            </w:pPr>
            <w:permStart w:id="179" w:edGrp="everyone"/>
            <w:permStart w:id="181" w:edGrp="everyone" w:colFirst="2" w:colLast="2"/>
            <w:r>
              <w:rPr>
                <w:rFonts w:hint="eastAsia"/>
                <w:lang w:eastAsia="zh-CN"/>
              </w:rPr>
              <w:t xml:space="preserve"> </w:t>
            </w:r>
            <w:r>
              <w:rPr>
                <w:rFonts w:hint="eastAsia"/>
                <w:lang w:val="en-US" w:eastAsia="zh-CN"/>
              </w:rPr>
              <w:t xml:space="preserve"> </w:t>
            </w:r>
            <w:permEnd w:id="179"/>
          </w:p>
        </w:tc>
        <w:tc>
          <w:tcPr>
            <w:tcW w:w="3061" w:type="dxa"/>
            <w:gridSpan w:val="2"/>
            <w:tcBorders>
              <w:top w:val="single" w:color="auto" w:sz="4" w:space="0"/>
              <w:left w:val="single" w:color="auto" w:sz="4" w:space="0"/>
              <w:bottom w:val="single" w:color="auto" w:sz="4" w:space="0"/>
              <w:right w:val="single" w:color="auto" w:sz="4" w:space="0"/>
            </w:tcBorders>
            <w:vAlign w:val="center"/>
          </w:tcPr>
          <w:p w14:paraId="0F6617B2">
            <w:permStart w:id="180" w:edGrp="everyone"/>
            <w:r>
              <w:rPr>
                <w:rFonts w:hint="eastAsia"/>
                <w:lang w:eastAsia="zh-CN"/>
              </w:rPr>
              <w:t xml:space="preserve">                     </w:t>
            </w:r>
            <w:permEnd w:id="180"/>
          </w:p>
        </w:tc>
        <w:tc>
          <w:tcPr>
            <w:tcW w:w="2850" w:type="dxa"/>
            <w:gridSpan w:val="2"/>
            <w:tcBorders>
              <w:top w:val="single" w:color="auto" w:sz="4" w:space="0"/>
              <w:left w:val="single" w:color="auto" w:sz="4" w:space="0"/>
              <w:bottom w:val="single" w:color="auto" w:sz="4" w:space="0"/>
              <w:right w:val="single" w:color="auto" w:sz="4" w:space="0"/>
            </w:tcBorders>
            <w:vAlign w:val="center"/>
          </w:tcPr>
          <w:p w14:paraId="56EF1047">
            <w:r>
              <w:rPr>
                <w:rFonts w:hint="eastAsia"/>
                <w:lang w:eastAsia="zh-CN"/>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5AA7BD89">
            <w:permStart w:id="182" w:edGrp="everyone"/>
            <w:r>
              <w:rPr>
                <w:rFonts w:hint="eastAsia"/>
                <w:lang w:eastAsia="zh-CN"/>
              </w:rPr>
              <w:t xml:space="preserve">  </w:t>
            </w:r>
            <w:r>
              <w:rPr>
                <w:rFonts w:hint="eastAsia"/>
                <w:lang w:val="en-US" w:eastAsia="zh-CN"/>
              </w:rPr>
              <w:t xml:space="preserve"> </w:t>
            </w:r>
            <w:r>
              <w:rPr>
                <w:rFonts w:hint="eastAsia"/>
                <w:lang w:eastAsia="zh-CN"/>
              </w:rPr>
              <w:t xml:space="preserve">     </w:t>
            </w:r>
            <w:permEnd w:id="182"/>
          </w:p>
        </w:tc>
        <w:tc>
          <w:tcPr>
            <w:tcW w:w="3144" w:type="dxa"/>
            <w:tcBorders>
              <w:top w:val="single" w:color="auto" w:sz="4" w:space="0"/>
              <w:left w:val="single" w:color="auto" w:sz="4" w:space="0"/>
              <w:bottom w:val="single" w:color="auto" w:sz="4" w:space="0"/>
              <w:right w:val="single" w:color="auto" w:sz="4" w:space="0"/>
            </w:tcBorders>
            <w:vAlign w:val="center"/>
          </w:tcPr>
          <w:p w14:paraId="7DDE09DD">
            <w:permStart w:id="183" w:edGrp="everyone"/>
            <w:r>
              <w:rPr>
                <w:rFonts w:hint="eastAsia"/>
                <w:lang w:eastAsia="zh-CN"/>
              </w:rPr>
              <w:t xml:space="preserve">                            </w:t>
            </w:r>
            <w:permEnd w:id="183"/>
          </w:p>
        </w:tc>
        <w:tc>
          <w:tcPr>
            <w:tcW w:w="1134" w:type="dxa"/>
            <w:tcBorders>
              <w:top w:val="single" w:color="auto" w:sz="4" w:space="0"/>
              <w:left w:val="single" w:color="auto" w:sz="4" w:space="0"/>
              <w:bottom w:val="single" w:color="auto" w:sz="4" w:space="0"/>
              <w:right w:val="single" w:color="auto" w:sz="4" w:space="0"/>
            </w:tcBorders>
            <w:vAlign w:val="center"/>
          </w:tcPr>
          <w:p w14:paraId="4A2D5ED7">
            <w:permStart w:id="184" w:edGrp="everyone"/>
            <w:r>
              <w:rPr>
                <w:rFonts w:hint="eastAsia"/>
                <w:lang w:eastAsia="zh-CN"/>
              </w:rPr>
              <w:t xml:space="preserve">         </w:t>
            </w:r>
            <w:permEnd w:id="184"/>
          </w:p>
        </w:tc>
        <w:tc>
          <w:tcPr>
            <w:tcW w:w="1134" w:type="dxa"/>
            <w:tcBorders>
              <w:top w:val="single" w:color="auto" w:sz="4" w:space="0"/>
              <w:left w:val="single" w:color="auto" w:sz="4" w:space="0"/>
              <w:bottom w:val="single" w:color="auto" w:sz="4" w:space="0"/>
              <w:right w:val="single" w:color="auto" w:sz="4" w:space="0"/>
            </w:tcBorders>
            <w:vAlign w:val="center"/>
          </w:tcPr>
          <w:p w14:paraId="499C4C2D">
            <w:permStart w:id="185" w:edGrp="everyone"/>
            <w:r>
              <w:rPr>
                <w:rFonts w:hint="eastAsia"/>
                <w:lang w:eastAsia="zh-CN"/>
              </w:rPr>
              <w:t xml:space="preserve">                     </w:t>
            </w:r>
            <w:permEnd w:id="185"/>
          </w:p>
        </w:tc>
        <w:tc>
          <w:tcPr>
            <w:tcW w:w="992" w:type="dxa"/>
            <w:tcBorders>
              <w:top w:val="single" w:color="auto" w:sz="4" w:space="0"/>
              <w:left w:val="single" w:color="auto" w:sz="4" w:space="0"/>
              <w:bottom w:val="single" w:color="auto" w:sz="4" w:space="0"/>
              <w:right w:val="single" w:color="auto" w:sz="4" w:space="0"/>
            </w:tcBorders>
            <w:vAlign w:val="center"/>
          </w:tcPr>
          <w:p w14:paraId="0C232DAC">
            <w:permStart w:id="186" w:edGrp="everyone"/>
            <w:r>
              <w:rPr>
                <w:rFonts w:hint="eastAsia"/>
                <w:lang w:eastAsia="zh-CN"/>
              </w:rPr>
              <w:t xml:space="preserve">                     </w:t>
            </w:r>
            <w:permEnd w:id="186"/>
          </w:p>
        </w:tc>
        <w:tc>
          <w:tcPr>
            <w:tcW w:w="1559" w:type="dxa"/>
            <w:tcBorders>
              <w:top w:val="single" w:color="auto" w:sz="4" w:space="0"/>
              <w:left w:val="single" w:color="auto" w:sz="4" w:space="0"/>
              <w:bottom w:val="single" w:color="auto" w:sz="4" w:space="0"/>
              <w:right w:val="single" w:color="auto" w:sz="4" w:space="0"/>
            </w:tcBorders>
            <w:vAlign w:val="center"/>
          </w:tcPr>
          <w:p w14:paraId="3C9BD25C">
            <w:permStart w:id="187" w:edGrp="everyone"/>
            <w:r>
              <w:rPr>
                <w:rFonts w:hint="eastAsia"/>
                <w:lang w:eastAsia="zh-CN"/>
              </w:rPr>
              <w:t xml:space="preserve">     </w:t>
            </w:r>
            <w:r>
              <w:rPr>
                <w:rFonts w:hint="eastAsia"/>
                <w:lang w:val="en-US" w:eastAsia="zh-CN"/>
              </w:rPr>
              <w:t xml:space="preserve">  </w:t>
            </w:r>
            <w:r>
              <w:rPr>
                <w:rFonts w:hint="eastAsia"/>
                <w:lang w:eastAsia="zh-CN"/>
              </w:rPr>
              <w:t xml:space="preserve">    </w:t>
            </w:r>
            <w:permEnd w:id="187"/>
          </w:p>
        </w:tc>
      </w:tr>
      <w:permEnd w:id="181"/>
      <w:tr w14:paraId="52262AC0">
        <w:tblPrEx>
          <w:tblCellMar>
            <w:top w:w="0" w:type="dxa"/>
            <w:left w:w="108" w:type="dxa"/>
            <w:bottom w:w="0" w:type="dxa"/>
            <w:right w:w="108" w:type="dxa"/>
          </w:tblCellMar>
        </w:tblPrEx>
        <w:trPr>
          <w:trHeight w:val="630" w:hRule="atLeast"/>
        </w:trPr>
        <w:tc>
          <w:tcPr>
            <w:tcW w:w="468" w:type="dxa"/>
            <w:tcBorders>
              <w:top w:val="single" w:color="auto" w:sz="4" w:space="0"/>
              <w:left w:val="single" w:color="auto" w:sz="4" w:space="0"/>
              <w:bottom w:val="single" w:color="auto" w:sz="4" w:space="0"/>
              <w:right w:val="single" w:color="auto" w:sz="4" w:space="0"/>
            </w:tcBorders>
            <w:vAlign w:val="center"/>
          </w:tcPr>
          <w:p w14:paraId="65DB538A">
            <w:pPr>
              <w:rPr>
                <w:rFonts w:hint="default"/>
                <w:lang w:val="en-US"/>
              </w:rPr>
            </w:pPr>
            <w:permStart w:id="188" w:edGrp="everyone"/>
            <w:permStart w:id="190" w:edGrp="everyone" w:colFirst="2" w:colLast="2"/>
            <w:r>
              <w:rPr>
                <w:rFonts w:hint="eastAsia"/>
                <w:lang w:eastAsia="zh-CN"/>
              </w:rPr>
              <w:t xml:space="preserve"> </w:t>
            </w:r>
            <w:r>
              <w:rPr>
                <w:rFonts w:hint="eastAsia"/>
                <w:lang w:val="en-US" w:eastAsia="zh-CN"/>
              </w:rPr>
              <w:t xml:space="preserve"> </w:t>
            </w:r>
            <w:permEnd w:id="188"/>
          </w:p>
        </w:tc>
        <w:tc>
          <w:tcPr>
            <w:tcW w:w="3061" w:type="dxa"/>
            <w:gridSpan w:val="2"/>
            <w:tcBorders>
              <w:top w:val="single" w:color="auto" w:sz="4" w:space="0"/>
              <w:left w:val="single" w:color="auto" w:sz="4" w:space="0"/>
              <w:bottom w:val="single" w:color="auto" w:sz="4" w:space="0"/>
              <w:right w:val="single" w:color="auto" w:sz="4" w:space="0"/>
            </w:tcBorders>
            <w:vAlign w:val="center"/>
          </w:tcPr>
          <w:p w14:paraId="2A20B5F1">
            <w:permStart w:id="189" w:edGrp="everyone"/>
            <w:r>
              <w:rPr>
                <w:rFonts w:hint="eastAsia"/>
                <w:lang w:eastAsia="zh-CN"/>
              </w:rPr>
              <w:t xml:space="preserve">                     </w:t>
            </w:r>
            <w:permEnd w:id="189"/>
          </w:p>
        </w:tc>
        <w:tc>
          <w:tcPr>
            <w:tcW w:w="2850" w:type="dxa"/>
            <w:gridSpan w:val="2"/>
            <w:tcBorders>
              <w:top w:val="single" w:color="auto" w:sz="4" w:space="0"/>
              <w:left w:val="single" w:color="auto" w:sz="4" w:space="0"/>
              <w:bottom w:val="single" w:color="auto" w:sz="4" w:space="0"/>
              <w:right w:val="single" w:color="auto" w:sz="4" w:space="0"/>
            </w:tcBorders>
            <w:vAlign w:val="center"/>
          </w:tcPr>
          <w:p w14:paraId="74183E2B">
            <w:r>
              <w:rPr>
                <w:rFonts w:hint="eastAsia"/>
                <w:lang w:eastAsia="zh-CN"/>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43F0AC1A">
            <w:permStart w:id="191" w:edGrp="everyone"/>
            <w:r>
              <w:rPr>
                <w:rFonts w:hint="eastAsia"/>
                <w:lang w:eastAsia="zh-CN"/>
              </w:rPr>
              <w:t xml:space="preserve">        </w:t>
            </w:r>
            <w:permEnd w:id="191"/>
          </w:p>
        </w:tc>
        <w:tc>
          <w:tcPr>
            <w:tcW w:w="3144" w:type="dxa"/>
            <w:tcBorders>
              <w:top w:val="single" w:color="auto" w:sz="4" w:space="0"/>
              <w:left w:val="single" w:color="auto" w:sz="4" w:space="0"/>
              <w:bottom w:val="single" w:color="auto" w:sz="4" w:space="0"/>
              <w:right w:val="single" w:color="auto" w:sz="4" w:space="0"/>
            </w:tcBorders>
            <w:vAlign w:val="center"/>
          </w:tcPr>
          <w:p w14:paraId="4777944D">
            <w:permStart w:id="192" w:edGrp="everyone"/>
            <w:r>
              <w:rPr>
                <w:rFonts w:hint="eastAsia"/>
                <w:lang w:eastAsia="zh-CN"/>
              </w:rPr>
              <w:t xml:space="preserve">                            </w:t>
            </w:r>
            <w:permEnd w:id="192"/>
          </w:p>
        </w:tc>
        <w:tc>
          <w:tcPr>
            <w:tcW w:w="1134" w:type="dxa"/>
            <w:tcBorders>
              <w:top w:val="single" w:color="auto" w:sz="4" w:space="0"/>
              <w:left w:val="single" w:color="auto" w:sz="4" w:space="0"/>
              <w:bottom w:val="single" w:color="auto" w:sz="4" w:space="0"/>
              <w:right w:val="single" w:color="auto" w:sz="4" w:space="0"/>
            </w:tcBorders>
            <w:vAlign w:val="center"/>
          </w:tcPr>
          <w:p w14:paraId="518132D3">
            <w:permStart w:id="193" w:edGrp="everyone"/>
            <w:r>
              <w:rPr>
                <w:rFonts w:hint="eastAsia"/>
                <w:lang w:eastAsia="zh-CN"/>
              </w:rPr>
              <w:t xml:space="preserve">         </w:t>
            </w:r>
            <w:permEnd w:id="193"/>
          </w:p>
        </w:tc>
        <w:tc>
          <w:tcPr>
            <w:tcW w:w="1134" w:type="dxa"/>
            <w:tcBorders>
              <w:top w:val="single" w:color="auto" w:sz="4" w:space="0"/>
              <w:left w:val="single" w:color="auto" w:sz="4" w:space="0"/>
              <w:bottom w:val="single" w:color="auto" w:sz="4" w:space="0"/>
              <w:right w:val="single" w:color="auto" w:sz="4" w:space="0"/>
            </w:tcBorders>
            <w:vAlign w:val="center"/>
          </w:tcPr>
          <w:p w14:paraId="6487B539">
            <w:permStart w:id="194" w:edGrp="everyone"/>
            <w:r>
              <w:rPr>
                <w:rFonts w:hint="eastAsia"/>
                <w:lang w:eastAsia="zh-CN"/>
              </w:rPr>
              <w:t xml:space="preserve">                     </w:t>
            </w:r>
            <w:permEnd w:id="194"/>
          </w:p>
        </w:tc>
        <w:tc>
          <w:tcPr>
            <w:tcW w:w="992" w:type="dxa"/>
            <w:tcBorders>
              <w:top w:val="single" w:color="auto" w:sz="4" w:space="0"/>
              <w:left w:val="single" w:color="auto" w:sz="4" w:space="0"/>
              <w:bottom w:val="single" w:color="auto" w:sz="4" w:space="0"/>
              <w:right w:val="single" w:color="auto" w:sz="4" w:space="0"/>
            </w:tcBorders>
            <w:vAlign w:val="center"/>
          </w:tcPr>
          <w:p w14:paraId="45402D1D">
            <w:permStart w:id="195" w:edGrp="everyone"/>
            <w:r>
              <w:rPr>
                <w:rFonts w:hint="eastAsia"/>
                <w:lang w:eastAsia="zh-CN"/>
              </w:rPr>
              <w:t xml:space="preserve">                     </w:t>
            </w:r>
            <w:permEnd w:id="195"/>
          </w:p>
        </w:tc>
        <w:tc>
          <w:tcPr>
            <w:tcW w:w="1559" w:type="dxa"/>
            <w:tcBorders>
              <w:top w:val="single" w:color="auto" w:sz="4" w:space="0"/>
              <w:left w:val="single" w:color="auto" w:sz="4" w:space="0"/>
              <w:bottom w:val="single" w:color="auto" w:sz="4" w:space="0"/>
              <w:right w:val="single" w:color="auto" w:sz="4" w:space="0"/>
            </w:tcBorders>
            <w:vAlign w:val="center"/>
          </w:tcPr>
          <w:p w14:paraId="4A0F9078">
            <w:permStart w:id="196" w:edGrp="everyone"/>
            <w:r>
              <w:rPr>
                <w:rFonts w:hint="eastAsia"/>
                <w:lang w:eastAsia="zh-CN"/>
              </w:rPr>
              <w:t xml:space="preserve">           </w:t>
            </w:r>
            <w:permEnd w:id="196"/>
          </w:p>
        </w:tc>
      </w:tr>
      <w:permEnd w:id="190"/>
      <w:tr w14:paraId="5412B6CA">
        <w:tblPrEx>
          <w:tblCellMar>
            <w:top w:w="0" w:type="dxa"/>
            <w:left w:w="108" w:type="dxa"/>
            <w:bottom w:w="0" w:type="dxa"/>
            <w:right w:w="108" w:type="dxa"/>
          </w:tblCellMar>
        </w:tblPrEx>
        <w:trPr>
          <w:trHeight w:val="630" w:hRule="atLeast"/>
        </w:trPr>
        <w:tc>
          <w:tcPr>
            <w:tcW w:w="468" w:type="dxa"/>
            <w:tcBorders>
              <w:top w:val="single" w:color="auto" w:sz="4" w:space="0"/>
              <w:left w:val="single" w:color="auto" w:sz="4" w:space="0"/>
              <w:bottom w:val="single" w:color="auto" w:sz="4" w:space="0"/>
              <w:right w:val="single" w:color="auto" w:sz="4" w:space="0"/>
            </w:tcBorders>
            <w:vAlign w:val="center"/>
          </w:tcPr>
          <w:p w14:paraId="1D42FBD1">
            <w:pPr>
              <w:rPr>
                <w:rFonts w:hint="default"/>
                <w:lang w:val="en-US"/>
              </w:rPr>
            </w:pPr>
            <w:permStart w:id="197" w:edGrp="everyone"/>
            <w:permStart w:id="199" w:edGrp="everyone" w:colFirst="2" w:colLast="2"/>
            <w:r>
              <w:rPr>
                <w:rFonts w:hint="eastAsia"/>
                <w:lang w:eastAsia="zh-CN"/>
              </w:rPr>
              <w:t xml:space="preserve"> </w:t>
            </w:r>
            <w:r>
              <w:rPr>
                <w:rFonts w:hint="eastAsia"/>
                <w:lang w:val="en-US" w:eastAsia="zh-CN"/>
              </w:rPr>
              <w:t xml:space="preserve"> </w:t>
            </w:r>
            <w:permEnd w:id="197"/>
          </w:p>
        </w:tc>
        <w:tc>
          <w:tcPr>
            <w:tcW w:w="3061" w:type="dxa"/>
            <w:gridSpan w:val="2"/>
            <w:tcBorders>
              <w:top w:val="single" w:color="auto" w:sz="4" w:space="0"/>
              <w:left w:val="single" w:color="auto" w:sz="4" w:space="0"/>
              <w:bottom w:val="single" w:color="auto" w:sz="4" w:space="0"/>
              <w:right w:val="single" w:color="auto" w:sz="4" w:space="0"/>
            </w:tcBorders>
            <w:vAlign w:val="center"/>
          </w:tcPr>
          <w:p w14:paraId="2DC34244">
            <w:permStart w:id="198" w:edGrp="everyone"/>
            <w:r>
              <w:rPr>
                <w:rFonts w:hint="eastAsia"/>
                <w:lang w:eastAsia="zh-CN"/>
              </w:rPr>
              <w:t xml:space="preserve">                     </w:t>
            </w:r>
            <w:permEnd w:id="198"/>
          </w:p>
        </w:tc>
        <w:tc>
          <w:tcPr>
            <w:tcW w:w="2850" w:type="dxa"/>
            <w:gridSpan w:val="2"/>
            <w:tcBorders>
              <w:top w:val="single" w:color="auto" w:sz="4" w:space="0"/>
              <w:left w:val="single" w:color="auto" w:sz="4" w:space="0"/>
              <w:bottom w:val="single" w:color="auto" w:sz="4" w:space="0"/>
              <w:right w:val="single" w:color="auto" w:sz="4" w:space="0"/>
            </w:tcBorders>
            <w:vAlign w:val="center"/>
          </w:tcPr>
          <w:p w14:paraId="7FADB9D2">
            <w:r>
              <w:rPr>
                <w:rFonts w:hint="eastAsia"/>
                <w:lang w:eastAsia="zh-CN"/>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36D1ED2A">
            <w:permStart w:id="200" w:edGrp="everyone"/>
            <w:r>
              <w:rPr>
                <w:rFonts w:hint="eastAsia"/>
                <w:lang w:eastAsia="zh-CN"/>
              </w:rPr>
              <w:t xml:space="preserve">        </w:t>
            </w:r>
            <w:permEnd w:id="200"/>
          </w:p>
        </w:tc>
        <w:tc>
          <w:tcPr>
            <w:tcW w:w="3144" w:type="dxa"/>
            <w:tcBorders>
              <w:top w:val="single" w:color="auto" w:sz="4" w:space="0"/>
              <w:left w:val="single" w:color="auto" w:sz="4" w:space="0"/>
              <w:bottom w:val="single" w:color="auto" w:sz="4" w:space="0"/>
              <w:right w:val="single" w:color="auto" w:sz="4" w:space="0"/>
            </w:tcBorders>
            <w:vAlign w:val="center"/>
          </w:tcPr>
          <w:p w14:paraId="39632B0D">
            <w:permStart w:id="201" w:edGrp="everyone"/>
            <w:r>
              <w:rPr>
                <w:rFonts w:hint="eastAsia"/>
                <w:lang w:eastAsia="zh-CN"/>
              </w:rPr>
              <w:t xml:space="preserve">                            </w:t>
            </w:r>
            <w:permEnd w:id="201"/>
          </w:p>
        </w:tc>
        <w:tc>
          <w:tcPr>
            <w:tcW w:w="1134" w:type="dxa"/>
            <w:tcBorders>
              <w:top w:val="single" w:color="auto" w:sz="4" w:space="0"/>
              <w:left w:val="single" w:color="auto" w:sz="4" w:space="0"/>
              <w:bottom w:val="single" w:color="auto" w:sz="4" w:space="0"/>
              <w:right w:val="single" w:color="auto" w:sz="4" w:space="0"/>
            </w:tcBorders>
            <w:vAlign w:val="center"/>
          </w:tcPr>
          <w:p w14:paraId="2C77760E">
            <w:permStart w:id="202" w:edGrp="everyone"/>
            <w:r>
              <w:rPr>
                <w:rFonts w:hint="eastAsia"/>
                <w:lang w:eastAsia="zh-CN"/>
              </w:rPr>
              <w:t xml:space="preserve">         </w:t>
            </w:r>
            <w:permEnd w:id="202"/>
          </w:p>
        </w:tc>
        <w:tc>
          <w:tcPr>
            <w:tcW w:w="1134" w:type="dxa"/>
            <w:tcBorders>
              <w:top w:val="single" w:color="auto" w:sz="4" w:space="0"/>
              <w:left w:val="single" w:color="auto" w:sz="4" w:space="0"/>
              <w:bottom w:val="single" w:color="auto" w:sz="4" w:space="0"/>
              <w:right w:val="single" w:color="auto" w:sz="4" w:space="0"/>
            </w:tcBorders>
            <w:vAlign w:val="center"/>
          </w:tcPr>
          <w:p w14:paraId="7DF8B2E0">
            <w:permStart w:id="203" w:edGrp="everyone"/>
            <w:r>
              <w:rPr>
                <w:rFonts w:hint="eastAsia"/>
                <w:lang w:eastAsia="zh-CN"/>
              </w:rPr>
              <w:t xml:space="preserve">                     </w:t>
            </w:r>
            <w:permEnd w:id="203"/>
          </w:p>
        </w:tc>
        <w:tc>
          <w:tcPr>
            <w:tcW w:w="992" w:type="dxa"/>
            <w:tcBorders>
              <w:top w:val="single" w:color="auto" w:sz="4" w:space="0"/>
              <w:left w:val="single" w:color="auto" w:sz="4" w:space="0"/>
              <w:bottom w:val="single" w:color="auto" w:sz="4" w:space="0"/>
              <w:right w:val="single" w:color="auto" w:sz="4" w:space="0"/>
            </w:tcBorders>
            <w:vAlign w:val="center"/>
          </w:tcPr>
          <w:p w14:paraId="48F339A1">
            <w:permStart w:id="204" w:edGrp="everyone"/>
            <w:r>
              <w:rPr>
                <w:rFonts w:hint="eastAsia"/>
                <w:lang w:eastAsia="zh-CN"/>
              </w:rPr>
              <w:t xml:space="preserve">                     </w:t>
            </w:r>
            <w:permEnd w:id="204"/>
          </w:p>
        </w:tc>
        <w:tc>
          <w:tcPr>
            <w:tcW w:w="1559" w:type="dxa"/>
            <w:tcBorders>
              <w:top w:val="single" w:color="auto" w:sz="4" w:space="0"/>
              <w:left w:val="single" w:color="auto" w:sz="4" w:space="0"/>
              <w:bottom w:val="single" w:color="auto" w:sz="4" w:space="0"/>
              <w:right w:val="single" w:color="auto" w:sz="4" w:space="0"/>
            </w:tcBorders>
            <w:vAlign w:val="center"/>
          </w:tcPr>
          <w:p w14:paraId="35F6B1E0">
            <w:permStart w:id="205" w:edGrp="everyone"/>
            <w:r>
              <w:rPr>
                <w:rFonts w:hint="eastAsia"/>
                <w:lang w:eastAsia="zh-CN"/>
              </w:rPr>
              <w:t xml:space="preserve">           </w:t>
            </w:r>
            <w:permEnd w:id="205"/>
          </w:p>
        </w:tc>
      </w:tr>
      <w:permEnd w:id="199"/>
      <w:tr w14:paraId="643431AE">
        <w:tblPrEx>
          <w:tblCellMar>
            <w:top w:w="0" w:type="dxa"/>
            <w:left w:w="108" w:type="dxa"/>
            <w:bottom w:w="0" w:type="dxa"/>
            <w:right w:w="108" w:type="dxa"/>
          </w:tblCellMar>
        </w:tblPrEx>
        <w:trPr>
          <w:trHeight w:val="630" w:hRule="atLeast"/>
        </w:trPr>
        <w:tc>
          <w:tcPr>
            <w:tcW w:w="468" w:type="dxa"/>
            <w:tcBorders>
              <w:top w:val="single" w:color="auto" w:sz="4" w:space="0"/>
              <w:left w:val="single" w:color="auto" w:sz="4" w:space="0"/>
              <w:bottom w:val="single" w:color="auto" w:sz="4" w:space="0"/>
              <w:right w:val="single" w:color="auto" w:sz="4" w:space="0"/>
            </w:tcBorders>
            <w:vAlign w:val="center"/>
          </w:tcPr>
          <w:p w14:paraId="6CFB4A1B">
            <w:pPr>
              <w:rPr>
                <w:rFonts w:hint="default"/>
                <w:lang w:val="en-US"/>
              </w:rPr>
            </w:pPr>
            <w:permStart w:id="206" w:edGrp="everyone"/>
            <w:permStart w:id="208" w:edGrp="everyone" w:colFirst="2" w:colLast="2"/>
            <w:r>
              <w:rPr>
                <w:rFonts w:hint="eastAsia"/>
                <w:lang w:eastAsia="zh-CN"/>
              </w:rPr>
              <w:t xml:space="preserve"> </w:t>
            </w:r>
            <w:r>
              <w:rPr>
                <w:rFonts w:hint="eastAsia"/>
                <w:lang w:val="en-US" w:eastAsia="zh-CN"/>
              </w:rPr>
              <w:t xml:space="preserve"> </w:t>
            </w:r>
            <w:permEnd w:id="206"/>
          </w:p>
        </w:tc>
        <w:tc>
          <w:tcPr>
            <w:tcW w:w="3061" w:type="dxa"/>
            <w:gridSpan w:val="2"/>
            <w:tcBorders>
              <w:top w:val="single" w:color="auto" w:sz="4" w:space="0"/>
              <w:left w:val="single" w:color="auto" w:sz="4" w:space="0"/>
              <w:bottom w:val="single" w:color="auto" w:sz="4" w:space="0"/>
              <w:right w:val="single" w:color="auto" w:sz="4" w:space="0"/>
            </w:tcBorders>
            <w:vAlign w:val="center"/>
          </w:tcPr>
          <w:p w14:paraId="7F56EF22">
            <w:permStart w:id="207" w:edGrp="everyone"/>
            <w:r>
              <w:rPr>
                <w:rFonts w:hint="eastAsia"/>
                <w:lang w:eastAsia="zh-CN"/>
              </w:rPr>
              <w:t xml:space="preserve">                     </w:t>
            </w:r>
            <w:permEnd w:id="207"/>
          </w:p>
        </w:tc>
        <w:tc>
          <w:tcPr>
            <w:tcW w:w="2850" w:type="dxa"/>
            <w:gridSpan w:val="2"/>
            <w:tcBorders>
              <w:top w:val="single" w:color="auto" w:sz="4" w:space="0"/>
              <w:left w:val="single" w:color="auto" w:sz="4" w:space="0"/>
              <w:bottom w:val="single" w:color="auto" w:sz="4" w:space="0"/>
              <w:right w:val="single" w:color="auto" w:sz="4" w:space="0"/>
            </w:tcBorders>
            <w:vAlign w:val="center"/>
          </w:tcPr>
          <w:p w14:paraId="6FAC68A5">
            <w:r>
              <w:rPr>
                <w:rFonts w:hint="eastAsia"/>
                <w:lang w:eastAsia="zh-CN"/>
              </w:rPr>
              <w:t xml:space="preserve">                      </w:t>
            </w:r>
          </w:p>
        </w:tc>
        <w:tc>
          <w:tcPr>
            <w:tcW w:w="1109" w:type="dxa"/>
            <w:tcBorders>
              <w:top w:val="single" w:color="auto" w:sz="4" w:space="0"/>
              <w:left w:val="single" w:color="auto" w:sz="4" w:space="0"/>
              <w:bottom w:val="single" w:color="auto" w:sz="4" w:space="0"/>
              <w:right w:val="single" w:color="auto" w:sz="4" w:space="0"/>
            </w:tcBorders>
            <w:vAlign w:val="center"/>
          </w:tcPr>
          <w:p w14:paraId="4520D8F9">
            <w:permStart w:id="209" w:edGrp="everyone"/>
            <w:r>
              <w:rPr>
                <w:rFonts w:hint="eastAsia"/>
                <w:lang w:eastAsia="zh-CN"/>
              </w:rPr>
              <w:t xml:space="preserve">        </w:t>
            </w:r>
            <w:permEnd w:id="209"/>
          </w:p>
        </w:tc>
        <w:tc>
          <w:tcPr>
            <w:tcW w:w="3144" w:type="dxa"/>
            <w:tcBorders>
              <w:top w:val="single" w:color="auto" w:sz="4" w:space="0"/>
              <w:left w:val="single" w:color="auto" w:sz="4" w:space="0"/>
              <w:bottom w:val="single" w:color="auto" w:sz="4" w:space="0"/>
              <w:right w:val="single" w:color="auto" w:sz="4" w:space="0"/>
            </w:tcBorders>
            <w:vAlign w:val="center"/>
          </w:tcPr>
          <w:p w14:paraId="723B7CFA">
            <w:permStart w:id="210" w:edGrp="everyone"/>
            <w:r>
              <w:rPr>
                <w:rFonts w:hint="eastAsia"/>
                <w:lang w:eastAsia="zh-CN"/>
              </w:rPr>
              <w:t xml:space="preserve">                            </w:t>
            </w:r>
            <w:permEnd w:id="210"/>
          </w:p>
        </w:tc>
        <w:tc>
          <w:tcPr>
            <w:tcW w:w="1134" w:type="dxa"/>
            <w:tcBorders>
              <w:top w:val="single" w:color="auto" w:sz="4" w:space="0"/>
              <w:left w:val="single" w:color="auto" w:sz="4" w:space="0"/>
              <w:bottom w:val="single" w:color="auto" w:sz="4" w:space="0"/>
              <w:right w:val="single" w:color="auto" w:sz="4" w:space="0"/>
            </w:tcBorders>
            <w:vAlign w:val="center"/>
          </w:tcPr>
          <w:p w14:paraId="6F366C51">
            <w:permStart w:id="211" w:edGrp="everyone"/>
            <w:r>
              <w:rPr>
                <w:rFonts w:hint="eastAsia"/>
                <w:lang w:eastAsia="zh-CN"/>
              </w:rPr>
              <w:t xml:space="preserve">         </w:t>
            </w:r>
            <w:permEnd w:id="211"/>
          </w:p>
        </w:tc>
        <w:tc>
          <w:tcPr>
            <w:tcW w:w="1134" w:type="dxa"/>
            <w:tcBorders>
              <w:top w:val="single" w:color="auto" w:sz="4" w:space="0"/>
              <w:left w:val="single" w:color="auto" w:sz="4" w:space="0"/>
              <w:bottom w:val="single" w:color="auto" w:sz="4" w:space="0"/>
              <w:right w:val="single" w:color="auto" w:sz="4" w:space="0"/>
            </w:tcBorders>
            <w:vAlign w:val="center"/>
          </w:tcPr>
          <w:p w14:paraId="15E6560A">
            <w:permStart w:id="212" w:edGrp="everyone"/>
            <w:r>
              <w:rPr>
                <w:rFonts w:hint="eastAsia"/>
                <w:lang w:eastAsia="zh-CN"/>
              </w:rPr>
              <w:t xml:space="preserve">                     </w:t>
            </w:r>
            <w:permEnd w:id="212"/>
          </w:p>
        </w:tc>
        <w:tc>
          <w:tcPr>
            <w:tcW w:w="992" w:type="dxa"/>
            <w:tcBorders>
              <w:top w:val="single" w:color="auto" w:sz="4" w:space="0"/>
              <w:left w:val="single" w:color="auto" w:sz="4" w:space="0"/>
              <w:bottom w:val="single" w:color="auto" w:sz="4" w:space="0"/>
              <w:right w:val="single" w:color="auto" w:sz="4" w:space="0"/>
            </w:tcBorders>
            <w:vAlign w:val="center"/>
          </w:tcPr>
          <w:p w14:paraId="407F85CA">
            <w:permStart w:id="213" w:edGrp="everyone"/>
            <w:r>
              <w:rPr>
                <w:rFonts w:hint="eastAsia"/>
                <w:lang w:eastAsia="zh-CN"/>
              </w:rPr>
              <w:t xml:space="preserve">                     </w:t>
            </w:r>
            <w:permEnd w:id="213"/>
          </w:p>
        </w:tc>
        <w:tc>
          <w:tcPr>
            <w:tcW w:w="1559" w:type="dxa"/>
            <w:tcBorders>
              <w:top w:val="single" w:color="auto" w:sz="4" w:space="0"/>
              <w:left w:val="single" w:color="auto" w:sz="4" w:space="0"/>
              <w:bottom w:val="single" w:color="auto" w:sz="4" w:space="0"/>
              <w:right w:val="single" w:color="auto" w:sz="4" w:space="0"/>
            </w:tcBorders>
            <w:vAlign w:val="center"/>
          </w:tcPr>
          <w:p w14:paraId="773C6D26">
            <w:permStart w:id="214" w:edGrp="everyone"/>
            <w:r>
              <w:rPr>
                <w:rFonts w:hint="eastAsia"/>
                <w:lang w:eastAsia="zh-CN"/>
              </w:rPr>
              <w:t xml:space="preserve">           </w:t>
            </w:r>
            <w:permEnd w:id="214"/>
          </w:p>
        </w:tc>
      </w:tr>
      <w:permEnd w:id="208"/>
      <w:tr w14:paraId="75D35ED8">
        <w:tblPrEx>
          <w:tblCellMar>
            <w:top w:w="0" w:type="dxa"/>
            <w:left w:w="108" w:type="dxa"/>
            <w:bottom w:w="0" w:type="dxa"/>
            <w:right w:w="108" w:type="dxa"/>
          </w:tblCellMar>
        </w:tblPrEx>
        <w:trPr>
          <w:trHeight w:val="443" w:hRule="atLeast"/>
        </w:trPr>
        <w:tc>
          <w:tcPr>
            <w:tcW w:w="6228" w:type="dxa"/>
            <w:gridSpan w:val="4"/>
            <w:tcBorders>
              <w:top w:val="single" w:color="auto" w:sz="4" w:space="0"/>
              <w:left w:val="nil"/>
              <w:bottom w:val="nil"/>
              <w:right w:val="nil"/>
            </w:tcBorders>
            <w:vAlign w:val="center"/>
          </w:tcPr>
          <w:p w14:paraId="4162C930">
            <w:pPr>
              <w:rPr>
                <w:rFonts w:hint="eastAsia"/>
              </w:rPr>
            </w:pPr>
            <w:r>
              <w:rPr>
                <w:rFonts w:hint="eastAsia"/>
              </w:rPr>
              <w:t>组织名称（公章）：</w:t>
            </w:r>
            <w:permStart w:id="215" w:edGrp="everyone"/>
            <w:r>
              <w:rPr>
                <w:rFonts w:hint="eastAsia"/>
                <w:lang w:eastAsia="zh-CN"/>
              </w:rPr>
              <w:t xml:space="preserve">                          </w:t>
            </w:r>
            <w:permEnd w:id="215"/>
          </w:p>
        </w:tc>
        <w:tc>
          <w:tcPr>
            <w:tcW w:w="4404" w:type="dxa"/>
            <w:gridSpan w:val="3"/>
            <w:tcBorders>
              <w:top w:val="single" w:color="auto" w:sz="4" w:space="0"/>
              <w:left w:val="nil"/>
              <w:bottom w:val="nil"/>
              <w:right w:val="nil"/>
            </w:tcBorders>
            <w:vAlign w:val="center"/>
          </w:tcPr>
          <w:p w14:paraId="05CCFC46">
            <w:r>
              <w:rPr>
                <w:rFonts w:hint="eastAsia"/>
              </w:rPr>
              <w:t>填表日期：</w:t>
            </w:r>
            <w:permStart w:id="216" w:edGrp="everyone"/>
            <w:r>
              <w:rPr>
                <w:rFonts w:hint="eastAsia"/>
                <w:lang w:eastAsia="zh-CN"/>
              </w:rPr>
              <w:t xml:space="preserve">                </w:t>
            </w:r>
            <w:permEnd w:id="216"/>
          </w:p>
        </w:tc>
        <w:tc>
          <w:tcPr>
            <w:tcW w:w="2268" w:type="dxa"/>
            <w:gridSpan w:val="2"/>
            <w:tcBorders>
              <w:top w:val="single" w:color="auto" w:sz="4" w:space="0"/>
              <w:left w:val="nil"/>
              <w:bottom w:val="nil"/>
              <w:right w:val="nil"/>
            </w:tcBorders>
            <w:vAlign w:val="center"/>
          </w:tcPr>
          <w:p w14:paraId="23F6C7FF">
            <w:r>
              <w:rPr>
                <w:rFonts w:hint="eastAsia"/>
              </w:rPr>
              <w:t>填表人：</w:t>
            </w:r>
            <w:permStart w:id="217" w:edGrp="everyone"/>
            <w:r>
              <w:rPr>
                <w:rFonts w:hint="eastAsia"/>
                <w:lang w:eastAsia="zh-CN"/>
              </w:rPr>
              <w:t xml:space="preserve">       </w:t>
            </w:r>
            <w:permEnd w:id="217"/>
          </w:p>
        </w:tc>
        <w:tc>
          <w:tcPr>
            <w:tcW w:w="2551" w:type="dxa"/>
            <w:gridSpan w:val="2"/>
            <w:tcBorders>
              <w:top w:val="single" w:color="auto" w:sz="4" w:space="0"/>
              <w:left w:val="nil"/>
              <w:bottom w:val="nil"/>
              <w:right w:val="nil"/>
            </w:tcBorders>
            <w:vAlign w:val="center"/>
          </w:tcPr>
          <w:p w14:paraId="4D634ED0">
            <w:r>
              <w:rPr>
                <w:rFonts w:hint="eastAsia"/>
              </w:rPr>
              <w:t>联系电话：</w:t>
            </w:r>
            <w:permStart w:id="218" w:edGrp="everyone"/>
            <w:r>
              <w:rPr>
                <w:rFonts w:hint="eastAsia"/>
                <w:lang w:eastAsia="zh-CN"/>
              </w:rPr>
              <w:t xml:space="preserve">           </w:t>
            </w:r>
            <w:permEnd w:id="218"/>
          </w:p>
          <w:bookmarkEnd w:id="1"/>
        </w:tc>
      </w:tr>
    </w:tbl>
    <w:p w14:paraId="1B2B09EF">
      <w:bookmarkStart w:id="2" w:name="_Hlk194052781"/>
      <w:r>
        <w:br w:type="page"/>
      </w:r>
    </w:p>
    <w:tbl>
      <w:tblPr>
        <w:tblStyle w:val="5"/>
        <w:tblW w:w="0" w:type="auto"/>
        <w:tblInd w:w="0" w:type="dxa"/>
        <w:tblLayout w:type="fixed"/>
        <w:tblCellMar>
          <w:top w:w="0" w:type="dxa"/>
          <w:left w:w="108" w:type="dxa"/>
          <w:bottom w:w="0" w:type="dxa"/>
          <w:right w:w="108" w:type="dxa"/>
        </w:tblCellMar>
      </w:tblPr>
      <w:tblGrid>
        <w:gridCol w:w="468"/>
        <w:gridCol w:w="360"/>
        <w:gridCol w:w="2340"/>
        <w:gridCol w:w="3353"/>
        <w:gridCol w:w="1134"/>
        <w:gridCol w:w="2835"/>
        <w:gridCol w:w="1134"/>
        <w:gridCol w:w="992"/>
        <w:gridCol w:w="992"/>
        <w:gridCol w:w="1843"/>
      </w:tblGrid>
      <w:tr w14:paraId="54EF11C3">
        <w:tblPrEx>
          <w:tblCellMar>
            <w:top w:w="0" w:type="dxa"/>
            <w:left w:w="108" w:type="dxa"/>
            <w:bottom w:w="0" w:type="dxa"/>
            <w:right w:w="108" w:type="dxa"/>
          </w:tblCellMar>
        </w:tblPrEx>
        <w:tc>
          <w:tcPr>
            <w:tcW w:w="15451" w:type="dxa"/>
            <w:gridSpan w:val="10"/>
          </w:tcPr>
          <w:p w14:paraId="0451E5F1">
            <w:pPr>
              <w:rPr>
                <w:rFonts w:ascii="Times New Roman" w:hAnsi="Times New Roman" w:eastAsia="宋体" w:cs="Times New Roman"/>
                <w:szCs w:val="24"/>
                <w:lang w:eastAsia="zh-CN"/>
              </w:rPr>
            </w:pPr>
            <w:r>
              <w:rPr>
                <w:rFonts w:hint="eastAsia"/>
              </w:rPr>
              <w:t>附表二</w:t>
            </w:r>
          </w:p>
        </w:tc>
      </w:tr>
      <w:tr w14:paraId="15F82C69">
        <w:tblPrEx>
          <w:tblCellMar>
            <w:top w:w="0" w:type="dxa"/>
            <w:left w:w="108" w:type="dxa"/>
            <w:bottom w:w="0" w:type="dxa"/>
            <w:right w:w="108" w:type="dxa"/>
          </w:tblCellMar>
        </w:tblPrEx>
        <w:tc>
          <w:tcPr>
            <w:tcW w:w="15451" w:type="dxa"/>
            <w:gridSpan w:val="10"/>
          </w:tcPr>
          <w:p w14:paraId="72893D0E">
            <w:pPr>
              <w:jc w:val="center"/>
            </w:pPr>
            <w:r>
              <w:rPr>
                <w:rFonts w:hint="eastAsia"/>
                <w:b/>
                <w:sz w:val="28"/>
                <w:szCs w:val="28"/>
              </w:rPr>
              <w:t>在建工程项目清单</w:t>
            </w:r>
          </w:p>
        </w:tc>
      </w:tr>
      <w:tr w14:paraId="2BB7E5EE">
        <w:tblPrEx>
          <w:tblCellMar>
            <w:top w:w="0" w:type="dxa"/>
            <w:left w:w="108" w:type="dxa"/>
            <w:bottom w:w="0" w:type="dxa"/>
            <w:right w:w="108" w:type="dxa"/>
          </w:tblCellMar>
        </w:tblPrEx>
        <w:tc>
          <w:tcPr>
            <w:tcW w:w="828" w:type="dxa"/>
            <w:gridSpan w:val="2"/>
            <w:tcBorders>
              <w:top w:val="nil"/>
              <w:left w:val="nil"/>
              <w:bottom w:val="single" w:color="auto" w:sz="4" w:space="0"/>
              <w:right w:val="nil"/>
            </w:tcBorders>
          </w:tcPr>
          <w:p w14:paraId="6CCC8864">
            <w:pPr>
              <w:rPr>
                <w:lang w:eastAsia="zh-CN"/>
              </w:rPr>
            </w:pPr>
            <w:r>
              <w:rPr>
                <w:rFonts w:hint="eastAsia"/>
                <w:lang w:eastAsia="zh-CN"/>
              </w:rPr>
              <w:t>说明：</w:t>
            </w:r>
          </w:p>
        </w:tc>
        <w:tc>
          <w:tcPr>
            <w:tcW w:w="14623" w:type="dxa"/>
            <w:gridSpan w:val="8"/>
            <w:tcBorders>
              <w:top w:val="nil"/>
              <w:left w:val="nil"/>
              <w:bottom w:val="single" w:color="auto" w:sz="4" w:space="0"/>
              <w:right w:val="nil"/>
            </w:tcBorders>
          </w:tcPr>
          <w:p w14:paraId="7D9952C5">
            <w:pPr>
              <w:rPr>
                <w:lang w:eastAsia="zh-CN"/>
              </w:rPr>
            </w:pPr>
            <w:r>
              <w:rPr>
                <w:lang w:eastAsia="zh-CN"/>
              </w:rPr>
              <w:t>1.</w:t>
            </w:r>
            <w:r>
              <w:rPr>
                <w:rFonts w:hint="eastAsia"/>
                <w:lang w:eastAsia="zh-CN"/>
              </w:rPr>
              <w:t>申请的组织应如实填写并申报管理体系覆盖范围涉及常设多场所</w:t>
            </w:r>
            <w:r>
              <w:rPr>
                <w:lang w:eastAsia="zh-CN"/>
              </w:rPr>
              <w:t>/</w:t>
            </w:r>
            <w:r>
              <w:rPr>
                <w:rFonts w:hint="eastAsia"/>
                <w:lang w:eastAsia="zh-CN"/>
              </w:rPr>
              <w:t>临时多场所</w:t>
            </w:r>
            <w:r>
              <w:rPr>
                <w:lang w:eastAsia="zh-CN"/>
              </w:rPr>
              <w:t>/</w:t>
            </w:r>
            <w:r>
              <w:rPr>
                <w:rFonts w:hint="eastAsia"/>
                <w:lang w:eastAsia="zh-CN"/>
              </w:rPr>
              <w:t>多名称，若现场审核发现瞒、漏、错报则会影响审核过程及结论；</w:t>
            </w:r>
          </w:p>
          <w:p w14:paraId="7E0945E0">
            <w:pPr>
              <w:rPr>
                <w:lang w:eastAsia="zh-CN"/>
              </w:rPr>
            </w:pPr>
            <w:r>
              <w:rPr>
                <w:lang w:eastAsia="zh-CN"/>
              </w:rPr>
              <w:t>2.</w:t>
            </w:r>
            <w:r>
              <w:rPr>
                <w:rFonts w:hint="eastAsia"/>
                <w:lang w:eastAsia="zh-CN"/>
              </w:rPr>
              <w:t>若贵组织管理体系覆盖范围涉及在建工程项目，请于认证申请时填写此表并随申请材料提交信安认证中心有限公司；</w:t>
            </w:r>
          </w:p>
          <w:p w14:paraId="44CA9B62">
            <w:pPr>
              <w:rPr>
                <w:lang w:eastAsia="zh-CN"/>
              </w:rPr>
            </w:pPr>
            <w:r>
              <w:rPr>
                <w:lang w:eastAsia="zh-CN"/>
              </w:rPr>
              <w:t>3.</w:t>
            </w:r>
            <w:r>
              <w:rPr>
                <w:rFonts w:hint="eastAsia"/>
                <w:lang w:eastAsia="zh-CN"/>
              </w:rPr>
              <w:t>若贵组织管理体系覆盖范围涉及在建工程项目，现场审核须选取在适宜的过程阶段进行，请贵组织于现场审核前</w:t>
            </w:r>
            <w:r>
              <w:rPr>
                <w:lang w:eastAsia="zh-CN"/>
              </w:rPr>
              <w:t>15</w:t>
            </w:r>
            <w:r>
              <w:rPr>
                <w:rFonts w:hint="eastAsia"/>
                <w:lang w:eastAsia="zh-CN"/>
              </w:rPr>
              <w:t>个工作日再次确认此表传递至信安认证中心有限公司；</w:t>
            </w:r>
          </w:p>
        </w:tc>
      </w:tr>
      <w:tr w14:paraId="48F29BCA">
        <w:tblPrEx>
          <w:tblCellMar>
            <w:top w:w="0" w:type="dxa"/>
            <w:left w:w="108" w:type="dxa"/>
            <w:bottom w:w="0" w:type="dxa"/>
            <w:right w:w="108" w:type="dxa"/>
          </w:tblCellMar>
        </w:tblPrEx>
        <w:trPr>
          <w:trHeight w:val="285" w:hRule="atLeast"/>
        </w:trPr>
        <w:tc>
          <w:tcPr>
            <w:tcW w:w="468" w:type="dxa"/>
            <w:vMerge w:val="restart"/>
            <w:tcBorders>
              <w:top w:val="single" w:color="auto" w:sz="4" w:space="0"/>
              <w:left w:val="single" w:color="auto" w:sz="4" w:space="0"/>
              <w:bottom w:val="single" w:color="auto" w:sz="4" w:space="0"/>
              <w:right w:val="single" w:color="auto" w:sz="4" w:space="0"/>
            </w:tcBorders>
            <w:vAlign w:val="center"/>
          </w:tcPr>
          <w:p w14:paraId="48FCA172">
            <w:pPr>
              <w:jc w:val="center"/>
            </w:pPr>
            <w:r>
              <w:rPr>
                <w:rFonts w:hint="eastAsia"/>
              </w:rPr>
              <w:t>序</w:t>
            </w:r>
          </w:p>
          <w:p w14:paraId="1ECA5EEB">
            <w:pPr>
              <w:jc w:val="center"/>
            </w:pPr>
            <w:r>
              <w:rPr>
                <w:rFonts w:hint="eastAsia"/>
              </w:rPr>
              <w:t>号</w:t>
            </w:r>
          </w:p>
        </w:tc>
        <w:tc>
          <w:tcPr>
            <w:tcW w:w="2700" w:type="dxa"/>
            <w:gridSpan w:val="2"/>
            <w:vMerge w:val="restart"/>
            <w:tcBorders>
              <w:top w:val="single" w:color="auto" w:sz="4" w:space="0"/>
              <w:left w:val="single" w:color="auto" w:sz="4" w:space="0"/>
              <w:bottom w:val="single" w:color="auto" w:sz="4" w:space="0"/>
              <w:right w:val="single" w:color="auto" w:sz="4" w:space="0"/>
            </w:tcBorders>
            <w:vAlign w:val="center"/>
          </w:tcPr>
          <w:p w14:paraId="54A8224E">
            <w:pPr>
              <w:jc w:val="center"/>
            </w:pPr>
            <w:r>
              <w:rPr>
                <w:rFonts w:hint="eastAsia"/>
              </w:rPr>
              <w:t>项目名称</w:t>
            </w:r>
          </w:p>
        </w:tc>
        <w:tc>
          <w:tcPr>
            <w:tcW w:w="3353" w:type="dxa"/>
            <w:vMerge w:val="restart"/>
            <w:tcBorders>
              <w:top w:val="single" w:color="auto" w:sz="4" w:space="0"/>
              <w:left w:val="single" w:color="auto" w:sz="4" w:space="0"/>
              <w:bottom w:val="single" w:color="auto" w:sz="4" w:space="0"/>
              <w:right w:val="single" w:color="auto" w:sz="4" w:space="0"/>
            </w:tcBorders>
            <w:vAlign w:val="center"/>
          </w:tcPr>
          <w:p w14:paraId="5138E85F">
            <w:pPr>
              <w:jc w:val="center"/>
              <w:rPr>
                <w:lang w:eastAsia="zh-CN"/>
              </w:rPr>
            </w:pPr>
            <w:r>
              <w:rPr>
                <w:rFonts w:hint="eastAsia"/>
                <w:lang w:eastAsia="zh-CN"/>
              </w:rPr>
              <w:t>覆盖认证范围</w:t>
            </w:r>
          </w:p>
          <w:p w14:paraId="0F375CC8">
            <w:pPr>
              <w:jc w:val="center"/>
              <w:rPr>
                <w:lang w:eastAsia="zh-CN"/>
              </w:rPr>
            </w:pPr>
            <w:r>
              <w:rPr>
                <w:rFonts w:hint="eastAsia"/>
                <w:lang w:eastAsia="zh-CN"/>
              </w:rPr>
              <w:t>（产品、活动、服务过程）</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445563D6">
            <w:pPr>
              <w:jc w:val="center"/>
              <w:rPr>
                <w:lang w:eastAsia="zh-CN"/>
              </w:rPr>
            </w:pPr>
            <w:r>
              <w:rPr>
                <w:rFonts w:hint="eastAsia"/>
                <w:lang w:eastAsia="zh-CN"/>
              </w:rPr>
              <w:t>覆盖人数</w:t>
            </w:r>
          </w:p>
        </w:tc>
        <w:tc>
          <w:tcPr>
            <w:tcW w:w="2835" w:type="dxa"/>
            <w:vMerge w:val="restart"/>
            <w:tcBorders>
              <w:top w:val="single" w:color="auto" w:sz="4" w:space="0"/>
              <w:left w:val="single" w:color="auto" w:sz="4" w:space="0"/>
              <w:bottom w:val="single" w:color="auto" w:sz="4" w:space="0"/>
              <w:right w:val="single" w:color="auto" w:sz="4" w:space="0"/>
            </w:tcBorders>
            <w:vAlign w:val="center"/>
          </w:tcPr>
          <w:p w14:paraId="1AE3CF1A">
            <w:pPr>
              <w:jc w:val="center"/>
            </w:pPr>
            <w:r>
              <w:rPr>
                <w:rFonts w:hint="eastAsia"/>
                <w:lang w:eastAsia="zh-CN"/>
              </w:rPr>
              <w:t>地址</w:t>
            </w:r>
          </w:p>
        </w:tc>
        <w:tc>
          <w:tcPr>
            <w:tcW w:w="3118" w:type="dxa"/>
            <w:gridSpan w:val="3"/>
            <w:tcBorders>
              <w:top w:val="single" w:color="auto" w:sz="4" w:space="0"/>
              <w:left w:val="single" w:color="auto" w:sz="4" w:space="0"/>
              <w:bottom w:val="single" w:color="auto" w:sz="4" w:space="0"/>
              <w:right w:val="single" w:color="auto" w:sz="4" w:space="0"/>
            </w:tcBorders>
            <w:vAlign w:val="center"/>
          </w:tcPr>
          <w:p w14:paraId="308CE16D">
            <w:pPr>
              <w:jc w:val="center"/>
            </w:pPr>
            <w:r>
              <w:rPr>
                <w:rFonts w:hint="eastAsia"/>
              </w:rPr>
              <w:t>与总部交通</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14:paraId="27B0E94B">
            <w:pPr>
              <w:jc w:val="center"/>
            </w:pPr>
            <w:r>
              <w:rPr>
                <w:rFonts w:hint="eastAsia"/>
                <w:lang w:eastAsia="zh-CN"/>
              </w:rPr>
              <w:t>进度</w:t>
            </w:r>
          </w:p>
        </w:tc>
      </w:tr>
      <w:tr w14:paraId="6FFCEC04">
        <w:tblPrEx>
          <w:tblCellMar>
            <w:top w:w="0" w:type="dxa"/>
            <w:left w:w="108" w:type="dxa"/>
            <w:bottom w:w="0" w:type="dxa"/>
            <w:right w:w="108" w:type="dxa"/>
          </w:tblCellMar>
        </w:tblPrEx>
        <w:trPr>
          <w:trHeight w:val="330" w:hRule="atLeast"/>
        </w:trPr>
        <w:tc>
          <w:tcPr>
            <w:tcW w:w="468" w:type="dxa"/>
            <w:vMerge w:val="continue"/>
            <w:tcBorders>
              <w:top w:val="single" w:color="auto" w:sz="4" w:space="0"/>
              <w:left w:val="single" w:color="auto" w:sz="4" w:space="0"/>
              <w:bottom w:val="single" w:color="auto" w:sz="4" w:space="0"/>
              <w:right w:val="single" w:color="auto" w:sz="4" w:space="0"/>
            </w:tcBorders>
            <w:vAlign w:val="center"/>
          </w:tcPr>
          <w:p w14:paraId="1E4F8168">
            <w:pPr>
              <w:rPr>
                <w:kern w:val="2"/>
                <w:szCs w:val="24"/>
              </w:rPr>
            </w:pPr>
          </w:p>
        </w:tc>
        <w:tc>
          <w:tcPr>
            <w:tcW w:w="2700" w:type="dxa"/>
            <w:gridSpan w:val="2"/>
            <w:vMerge w:val="continue"/>
            <w:tcBorders>
              <w:top w:val="single" w:color="auto" w:sz="4" w:space="0"/>
              <w:left w:val="single" w:color="auto" w:sz="4" w:space="0"/>
              <w:bottom w:val="single" w:color="auto" w:sz="4" w:space="0"/>
              <w:right w:val="single" w:color="auto" w:sz="4" w:space="0"/>
            </w:tcBorders>
            <w:vAlign w:val="center"/>
          </w:tcPr>
          <w:p w14:paraId="6B243145">
            <w:pPr>
              <w:rPr>
                <w:kern w:val="2"/>
                <w:szCs w:val="24"/>
              </w:rPr>
            </w:pPr>
          </w:p>
        </w:tc>
        <w:tc>
          <w:tcPr>
            <w:tcW w:w="3353" w:type="dxa"/>
            <w:vMerge w:val="continue"/>
            <w:tcBorders>
              <w:top w:val="single" w:color="auto" w:sz="4" w:space="0"/>
              <w:left w:val="single" w:color="auto" w:sz="4" w:space="0"/>
              <w:bottom w:val="single" w:color="auto" w:sz="4" w:space="0"/>
              <w:right w:val="single" w:color="auto" w:sz="4" w:space="0"/>
            </w:tcBorders>
            <w:vAlign w:val="center"/>
          </w:tcPr>
          <w:p w14:paraId="668310A3">
            <w:pPr>
              <w:rPr>
                <w:kern w:val="2"/>
                <w:szCs w:val="24"/>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4D221EB2">
            <w:pPr>
              <w:rPr>
                <w:kern w:val="2"/>
                <w:szCs w:val="24"/>
              </w:rPr>
            </w:pPr>
          </w:p>
        </w:tc>
        <w:tc>
          <w:tcPr>
            <w:tcW w:w="2835" w:type="dxa"/>
            <w:vMerge w:val="continue"/>
            <w:tcBorders>
              <w:top w:val="single" w:color="auto" w:sz="4" w:space="0"/>
              <w:left w:val="single" w:color="auto" w:sz="4" w:space="0"/>
              <w:bottom w:val="single" w:color="auto" w:sz="4" w:space="0"/>
              <w:right w:val="single" w:color="auto" w:sz="4" w:space="0"/>
            </w:tcBorders>
            <w:vAlign w:val="center"/>
          </w:tcPr>
          <w:p w14:paraId="31007891">
            <w:pPr>
              <w:rPr>
                <w:kern w:val="2"/>
                <w:szCs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7A1E2DB6">
            <w:pPr>
              <w:jc w:val="center"/>
            </w:pPr>
            <w:r>
              <w:rPr>
                <w:rFonts w:hint="eastAsia"/>
                <w:lang w:eastAsia="zh-CN"/>
              </w:rPr>
              <w:t>交通工具</w:t>
            </w:r>
          </w:p>
        </w:tc>
        <w:tc>
          <w:tcPr>
            <w:tcW w:w="992" w:type="dxa"/>
            <w:tcBorders>
              <w:top w:val="single" w:color="auto" w:sz="4" w:space="0"/>
              <w:left w:val="single" w:color="auto" w:sz="4" w:space="0"/>
              <w:bottom w:val="single" w:color="auto" w:sz="4" w:space="0"/>
              <w:right w:val="single" w:color="auto" w:sz="4" w:space="0"/>
            </w:tcBorders>
            <w:vAlign w:val="center"/>
          </w:tcPr>
          <w:p w14:paraId="72CC938E">
            <w:pPr>
              <w:jc w:val="center"/>
            </w:pPr>
            <w:r>
              <w:rPr>
                <w:rFonts w:hint="eastAsia"/>
              </w:rPr>
              <w:t>公里</w:t>
            </w:r>
          </w:p>
        </w:tc>
        <w:tc>
          <w:tcPr>
            <w:tcW w:w="992" w:type="dxa"/>
            <w:tcBorders>
              <w:top w:val="single" w:color="auto" w:sz="4" w:space="0"/>
              <w:left w:val="single" w:color="auto" w:sz="4" w:space="0"/>
              <w:bottom w:val="single" w:color="auto" w:sz="4" w:space="0"/>
              <w:right w:val="single" w:color="auto" w:sz="4" w:space="0"/>
            </w:tcBorders>
            <w:vAlign w:val="center"/>
          </w:tcPr>
          <w:p w14:paraId="2D4592EB">
            <w:pPr>
              <w:jc w:val="center"/>
            </w:pPr>
            <w:r>
              <w:rPr>
                <w:rFonts w:hint="eastAsia"/>
              </w:rPr>
              <w:t>用时</w:t>
            </w: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6121FD3D">
            <w:pPr>
              <w:rPr>
                <w:kern w:val="2"/>
                <w:szCs w:val="24"/>
              </w:rPr>
            </w:pPr>
          </w:p>
        </w:tc>
      </w:tr>
      <w:tr w14:paraId="5D70520C">
        <w:tblPrEx>
          <w:tblCellMar>
            <w:top w:w="0" w:type="dxa"/>
            <w:left w:w="108" w:type="dxa"/>
            <w:bottom w:w="0" w:type="dxa"/>
            <w:right w:w="108" w:type="dxa"/>
          </w:tblCellMar>
        </w:tblPrEx>
        <w:trPr>
          <w:trHeight w:val="630" w:hRule="atLeast"/>
        </w:trPr>
        <w:tc>
          <w:tcPr>
            <w:tcW w:w="468" w:type="dxa"/>
            <w:tcBorders>
              <w:top w:val="single" w:color="auto" w:sz="4" w:space="0"/>
              <w:left w:val="single" w:color="auto" w:sz="4" w:space="0"/>
              <w:bottom w:val="single" w:color="auto" w:sz="4" w:space="0"/>
              <w:right w:val="single" w:color="auto" w:sz="4" w:space="0"/>
            </w:tcBorders>
            <w:vAlign w:val="center"/>
          </w:tcPr>
          <w:p w14:paraId="54F75402">
            <w:permStart w:id="219" w:edGrp="everyone"/>
            <w:r>
              <w:rPr>
                <w:rFonts w:hint="eastAsia"/>
                <w:lang w:eastAsia="zh-CN"/>
              </w:rPr>
              <w:t xml:space="preserve">  </w:t>
            </w:r>
            <w:permEnd w:id="219"/>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2F5EA2A0">
            <w:pPr>
              <w:rPr>
                <w:color w:val="FF0000"/>
              </w:rPr>
            </w:pPr>
            <w:permStart w:id="220" w:edGrp="everyone"/>
            <w:r>
              <w:rPr>
                <w:rFonts w:hint="eastAsia"/>
                <w:lang w:eastAsia="zh-CN"/>
              </w:rPr>
              <w:t xml:space="preserve">                     </w:t>
            </w:r>
            <w:permEnd w:id="220"/>
          </w:p>
        </w:tc>
        <w:tc>
          <w:tcPr>
            <w:tcW w:w="3353" w:type="dxa"/>
            <w:tcBorders>
              <w:top w:val="single" w:color="auto" w:sz="4" w:space="0"/>
              <w:left w:val="single" w:color="auto" w:sz="4" w:space="0"/>
              <w:bottom w:val="single" w:color="auto" w:sz="4" w:space="0"/>
              <w:right w:val="single" w:color="auto" w:sz="4" w:space="0"/>
            </w:tcBorders>
            <w:vAlign w:val="center"/>
          </w:tcPr>
          <w:p w14:paraId="5C919C0E">
            <w:pPr>
              <w:rPr>
                <w:color w:val="FF0000"/>
              </w:rPr>
            </w:pPr>
            <w:permStart w:id="221" w:edGrp="everyone"/>
            <w:r>
              <w:rPr>
                <w:rFonts w:hint="eastAsia"/>
                <w:lang w:eastAsia="zh-CN"/>
              </w:rPr>
              <w:t xml:space="preserve">                     </w:t>
            </w:r>
            <w:permEnd w:id="221"/>
          </w:p>
        </w:tc>
        <w:tc>
          <w:tcPr>
            <w:tcW w:w="1134" w:type="dxa"/>
            <w:tcBorders>
              <w:top w:val="single" w:color="auto" w:sz="4" w:space="0"/>
              <w:left w:val="single" w:color="auto" w:sz="4" w:space="0"/>
              <w:bottom w:val="single" w:color="auto" w:sz="4" w:space="0"/>
              <w:right w:val="single" w:color="auto" w:sz="4" w:space="0"/>
            </w:tcBorders>
            <w:vAlign w:val="center"/>
          </w:tcPr>
          <w:p w14:paraId="591CAD4F">
            <w:permStart w:id="222" w:edGrp="everyone"/>
            <w:r>
              <w:rPr>
                <w:rFonts w:hint="eastAsia"/>
                <w:lang w:eastAsia="zh-CN"/>
              </w:rPr>
              <w:t xml:space="preserve">             </w:t>
            </w:r>
            <w:permEnd w:id="222"/>
          </w:p>
        </w:tc>
        <w:tc>
          <w:tcPr>
            <w:tcW w:w="2835" w:type="dxa"/>
            <w:tcBorders>
              <w:top w:val="single" w:color="auto" w:sz="4" w:space="0"/>
              <w:left w:val="single" w:color="auto" w:sz="4" w:space="0"/>
              <w:bottom w:val="single" w:color="auto" w:sz="4" w:space="0"/>
              <w:right w:val="single" w:color="auto" w:sz="4" w:space="0"/>
            </w:tcBorders>
            <w:vAlign w:val="center"/>
          </w:tcPr>
          <w:p w14:paraId="3C31A2F1">
            <w:permStart w:id="223" w:edGrp="everyone"/>
            <w:r>
              <w:rPr>
                <w:rFonts w:hint="eastAsia"/>
                <w:lang w:eastAsia="zh-CN"/>
              </w:rPr>
              <w:t xml:space="preserve">                     </w:t>
            </w:r>
            <w:permEnd w:id="223"/>
          </w:p>
        </w:tc>
        <w:tc>
          <w:tcPr>
            <w:tcW w:w="1134" w:type="dxa"/>
            <w:tcBorders>
              <w:top w:val="single" w:color="auto" w:sz="4" w:space="0"/>
              <w:left w:val="single" w:color="auto" w:sz="4" w:space="0"/>
              <w:bottom w:val="single" w:color="auto" w:sz="4" w:space="0"/>
              <w:right w:val="single" w:color="auto" w:sz="4" w:space="0"/>
            </w:tcBorders>
            <w:vAlign w:val="center"/>
          </w:tcPr>
          <w:p w14:paraId="5744B8F6">
            <w:permStart w:id="224" w:edGrp="everyone"/>
            <w:r>
              <w:rPr>
                <w:rFonts w:hint="eastAsia"/>
                <w:lang w:eastAsia="zh-CN"/>
              </w:rPr>
              <w:t xml:space="preserve">                     </w:t>
            </w:r>
            <w:permEnd w:id="224"/>
          </w:p>
        </w:tc>
        <w:tc>
          <w:tcPr>
            <w:tcW w:w="992" w:type="dxa"/>
            <w:tcBorders>
              <w:top w:val="single" w:color="auto" w:sz="4" w:space="0"/>
              <w:left w:val="single" w:color="auto" w:sz="4" w:space="0"/>
              <w:bottom w:val="single" w:color="auto" w:sz="4" w:space="0"/>
              <w:right w:val="single" w:color="auto" w:sz="4" w:space="0"/>
            </w:tcBorders>
            <w:vAlign w:val="center"/>
          </w:tcPr>
          <w:p w14:paraId="0278A52A">
            <w:permStart w:id="225" w:edGrp="everyone"/>
            <w:r>
              <w:rPr>
                <w:rFonts w:hint="eastAsia"/>
                <w:lang w:eastAsia="zh-CN"/>
              </w:rPr>
              <w:t xml:space="preserve">                                          </w:t>
            </w:r>
            <w:permEnd w:id="225"/>
          </w:p>
        </w:tc>
        <w:tc>
          <w:tcPr>
            <w:tcW w:w="992" w:type="dxa"/>
            <w:tcBorders>
              <w:top w:val="single" w:color="auto" w:sz="4" w:space="0"/>
              <w:left w:val="single" w:color="auto" w:sz="4" w:space="0"/>
              <w:bottom w:val="single" w:color="auto" w:sz="4" w:space="0"/>
              <w:right w:val="single" w:color="auto" w:sz="4" w:space="0"/>
            </w:tcBorders>
            <w:vAlign w:val="center"/>
          </w:tcPr>
          <w:p w14:paraId="6964F008">
            <w:permStart w:id="226" w:edGrp="everyone"/>
            <w:r>
              <w:rPr>
                <w:rFonts w:hint="eastAsia"/>
                <w:lang w:eastAsia="zh-CN"/>
              </w:rPr>
              <w:t xml:space="preserve">                     </w:t>
            </w:r>
            <w:permEnd w:id="226"/>
          </w:p>
        </w:tc>
        <w:tc>
          <w:tcPr>
            <w:tcW w:w="1843" w:type="dxa"/>
            <w:tcBorders>
              <w:top w:val="single" w:color="auto" w:sz="4" w:space="0"/>
              <w:left w:val="single" w:color="auto" w:sz="4" w:space="0"/>
              <w:bottom w:val="single" w:color="auto" w:sz="4" w:space="0"/>
              <w:right w:val="single" w:color="auto" w:sz="4" w:space="0"/>
            </w:tcBorders>
            <w:vAlign w:val="center"/>
          </w:tcPr>
          <w:p w14:paraId="60595074">
            <w:permStart w:id="227" w:edGrp="everyone"/>
            <w:r>
              <w:rPr>
                <w:rFonts w:hint="eastAsia"/>
                <w:lang w:eastAsia="zh-CN"/>
              </w:rPr>
              <w:t xml:space="preserve">       </w:t>
            </w:r>
            <w:r>
              <w:rPr>
                <w:rFonts w:hint="eastAsia"/>
                <w:lang w:val="en-US" w:eastAsia="zh-CN"/>
              </w:rPr>
              <w:t xml:space="preserve"> </w:t>
            </w:r>
            <w:r>
              <w:rPr>
                <w:rFonts w:hint="eastAsia"/>
                <w:lang w:eastAsia="zh-CN"/>
              </w:rPr>
              <w:t xml:space="preserve">    </w:t>
            </w:r>
            <w:permEnd w:id="227"/>
          </w:p>
        </w:tc>
      </w:tr>
      <w:tr w14:paraId="275F492D">
        <w:tblPrEx>
          <w:tblCellMar>
            <w:top w:w="0" w:type="dxa"/>
            <w:left w:w="108" w:type="dxa"/>
            <w:bottom w:w="0" w:type="dxa"/>
            <w:right w:w="108" w:type="dxa"/>
          </w:tblCellMar>
        </w:tblPrEx>
        <w:trPr>
          <w:trHeight w:val="630" w:hRule="atLeast"/>
        </w:trPr>
        <w:tc>
          <w:tcPr>
            <w:tcW w:w="468" w:type="dxa"/>
            <w:tcBorders>
              <w:top w:val="single" w:color="auto" w:sz="4" w:space="0"/>
              <w:left w:val="single" w:color="auto" w:sz="4" w:space="0"/>
              <w:bottom w:val="single" w:color="auto" w:sz="4" w:space="0"/>
              <w:right w:val="single" w:color="auto" w:sz="4" w:space="0"/>
            </w:tcBorders>
            <w:vAlign w:val="center"/>
          </w:tcPr>
          <w:p w14:paraId="39088361">
            <w:permStart w:id="228" w:edGrp="everyone"/>
            <w:r>
              <w:rPr>
                <w:rFonts w:hint="eastAsia"/>
                <w:lang w:eastAsia="zh-CN"/>
              </w:rPr>
              <w:t xml:space="preserve">  </w:t>
            </w:r>
            <w:permEnd w:id="228"/>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16A50518">
            <w:permStart w:id="229" w:edGrp="everyone"/>
            <w:r>
              <w:rPr>
                <w:rFonts w:hint="eastAsia"/>
                <w:lang w:eastAsia="zh-CN"/>
              </w:rPr>
              <w:t xml:space="preserve">                     </w:t>
            </w:r>
            <w:permEnd w:id="229"/>
          </w:p>
        </w:tc>
        <w:tc>
          <w:tcPr>
            <w:tcW w:w="3353" w:type="dxa"/>
            <w:tcBorders>
              <w:top w:val="single" w:color="auto" w:sz="4" w:space="0"/>
              <w:left w:val="single" w:color="auto" w:sz="4" w:space="0"/>
              <w:bottom w:val="single" w:color="auto" w:sz="4" w:space="0"/>
              <w:right w:val="single" w:color="auto" w:sz="4" w:space="0"/>
            </w:tcBorders>
            <w:vAlign w:val="center"/>
          </w:tcPr>
          <w:p w14:paraId="53C12FED">
            <w:permStart w:id="230" w:edGrp="everyone"/>
            <w:r>
              <w:rPr>
                <w:rFonts w:hint="eastAsia"/>
                <w:lang w:eastAsia="zh-CN"/>
              </w:rPr>
              <w:t xml:space="preserve">                     </w:t>
            </w:r>
            <w:permEnd w:id="230"/>
          </w:p>
        </w:tc>
        <w:tc>
          <w:tcPr>
            <w:tcW w:w="1134" w:type="dxa"/>
            <w:tcBorders>
              <w:top w:val="single" w:color="auto" w:sz="4" w:space="0"/>
              <w:left w:val="single" w:color="auto" w:sz="4" w:space="0"/>
              <w:bottom w:val="single" w:color="auto" w:sz="4" w:space="0"/>
              <w:right w:val="single" w:color="auto" w:sz="4" w:space="0"/>
            </w:tcBorders>
            <w:vAlign w:val="center"/>
          </w:tcPr>
          <w:p w14:paraId="35587881">
            <w:permStart w:id="231" w:edGrp="everyone"/>
            <w:r>
              <w:rPr>
                <w:rFonts w:hint="eastAsia"/>
                <w:lang w:eastAsia="zh-CN"/>
              </w:rPr>
              <w:t xml:space="preserve">             </w:t>
            </w:r>
            <w:permEnd w:id="231"/>
          </w:p>
        </w:tc>
        <w:tc>
          <w:tcPr>
            <w:tcW w:w="2835" w:type="dxa"/>
            <w:tcBorders>
              <w:top w:val="single" w:color="auto" w:sz="4" w:space="0"/>
              <w:left w:val="single" w:color="auto" w:sz="4" w:space="0"/>
              <w:bottom w:val="single" w:color="auto" w:sz="4" w:space="0"/>
              <w:right w:val="single" w:color="auto" w:sz="4" w:space="0"/>
            </w:tcBorders>
            <w:vAlign w:val="center"/>
          </w:tcPr>
          <w:p w14:paraId="1E13CBCD">
            <w:permStart w:id="232" w:edGrp="everyone"/>
            <w:r>
              <w:rPr>
                <w:rFonts w:hint="eastAsia"/>
                <w:lang w:eastAsia="zh-CN"/>
              </w:rPr>
              <w:t xml:space="preserve">                     </w:t>
            </w:r>
            <w:permEnd w:id="232"/>
          </w:p>
        </w:tc>
        <w:tc>
          <w:tcPr>
            <w:tcW w:w="1134" w:type="dxa"/>
            <w:tcBorders>
              <w:top w:val="single" w:color="auto" w:sz="4" w:space="0"/>
              <w:left w:val="single" w:color="auto" w:sz="4" w:space="0"/>
              <w:bottom w:val="single" w:color="auto" w:sz="4" w:space="0"/>
              <w:right w:val="single" w:color="auto" w:sz="4" w:space="0"/>
            </w:tcBorders>
            <w:vAlign w:val="center"/>
          </w:tcPr>
          <w:p w14:paraId="787E3044">
            <w:permStart w:id="233" w:edGrp="everyone"/>
            <w:r>
              <w:rPr>
                <w:rFonts w:hint="eastAsia"/>
                <w:lang w:eastAsia="zh-CN"/>
              </w:rPr>
              <w:t xml:space="preserve">                     </w:t>
            </w:r>
            <w:permEnd w:id="233"/>
          </w:p>
        </w:tc>
        <w:tc>
          <w:tcPr>
            <w:tcW w:w="992" w:type="dxa"/>
            <w:tcBorders>
              <w:top w:val="single" w:color="auto" w:sz="4" w:space="0"/>
              <w:left w:val="single" w:color="auto" w:sz="4" w:space="0"/>
              <w:bottom w:val="single" w:color="auto" w:sz="4" w:space="0"/>
              <w:right w:val="single" w:color="auto" w:sz="4" w:space="0"/>
            </w:tcBorders>
            <w:vAlign w:val="center"/>
          </w:tcPr>
          <w:p w14:paraId="1C0E94C5">
            <w:permStart w:id="234" w:edGrp="everyone"/>
            <w:r>
              <w:rPr>
                <w:rFonts w:hint="eastAsia"/>
                <w:lang w:eastAsia="zh-CN"/>
              </w:rPr>
              <w:t xml:space="preserve">                     </w:t>
            </w:r>
            <w:permEnd w:id="234"/>
          </w:p>
        </w:tc>
        <w:tc>
          <w:tcPr>
            <w:tcW w:w="992" w:type="dxa"/>
            <w:tcBorders>
              <w:top w:val="single" w:color="auto" w:sz="4" w:space="0"/>
              <w:left w:val="single" w:color="auto" w:sz="4" w:space="0"/>
              <w:bottom w:val="single" w:color="auto" w:sz="4" w:space="0"/>
              <w:right w:val="single" w:color="auto" w:sz="4" w:space="0"/>
            </w:tcBorders>
            <w:vAlign w:val="center"/>
          </w:tcPr>
          <w:p w14:paraId="766E0AFA">
            <w:permStart w:id="235" w:edGrp="everyone"/>
            <w:r>
              <w:rPr>
                <w:rFonts w:hint="eastAsia"/>
                <w:lang w:eastAsia="zh-CN"/>
              </w:rPr>
              <w:t xml:space="preserve">                     </w:t>
            </w:r>
            <w:permEnd w:id="235"/>
          </w:p>
        </w:tc>
        <w:tc>
          <w:tcPr>
            <w:tcW w:w="1843" w:type="dxa"/>
            <w:tcBorders>
              <w:top w:val="single" w:color="auto" w:sz="4" w:space="0"/>
              <w:left w:val="single" w:color="auto" w:sz="4" w:space="0"/>
              <w:bottom w:val="single" w:color="auto" w:sz="4" w:space="0"/>
              <w:right w:val="single" w:color="auto" w:sz="4" w:space="0"/>
            </w:tcBorders>
            <w:vAlign w:val="center"/>
          </w:tcPr>
          <w:p w14:paraId="76A8089C">
            <w:permStart w:id="236" w:edGrp="everyone"/>
            <w:r>
              <w:rPr>
                <w:rFonts w:hint="eastAsia"/>
                <w:lang w:eastAsia="zh-CN"/>
              </w:rPr>
              <w:t xml:space="preserve">            </w:t>
            </w:r>
            <w:permEnd w:id="236"/>
          </w:p>
        </w:tc>
      </w:tr>
      <w:tr w14:paraId="1C48AB4C">
        <w:tblPrEx>
          <w:tblCellMar>
            <w:top w:w="0" w:type="dxa"/>
            <w:left w:w="108" w:type="dxa"/>
            <w:bottom w:w="0" w:type="dxa"/>
            <w:right w:w="108" w:type="dxa"/>
          </w:tblCellMar>
        </w:tblPrEx>
        <w:trPr>
          <w:trHeight w:val="630" w:hRule="atLeast"/>
        </w:trPr>
        <w:tc>
          <w:tcPr>
            <w:tcW w:w="468" w:type="dxa"/>
            <w:tcBorders>
              <w:top w:val="single" w:color="auto" w:sz="4" w:space="0"/>
              <w:left w:val="single" w:color="auto" w:sz="4" w:space="0"/>
              <w:bottom w:val="single" w:color="auto" w:sz="4" w:space="0"/>
              <w:right w:val="single" w:color="auto" w:sz="4" w:space="0"/>
            </w:tcBorders>
            <w:vAlign w:val="center"/>
          </w:tcPr>
          <w:p w14:paraId="0D870A9C">
            <w:permStart w:id="237" w:edGrp="everyone"/>
            <w:r>
              <w:rPr>
                <w:rFonts w:hint="eastAsia"/>
                <w:lang w:eastAsia="zh-CN"/>
              </w:rPr>
              <w:t xml:space="preserve">  </w:t>
            </w:r>
            <w:permEnd w:id="237"/>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10AEAC2F">
            <w:permStart w:id="238" w:edGrp="everyone"/>
            <w:r>
              <w:rPr>
                <w:rFonts w:hint="eastAsia"/>
                <w:lang w:eastAsia="zh-CN"/>
              </w:rPr>
              <w:t xml:space="preserve">                     </w:t>
            </w:r>
            <w:permEnd w:id="238"/>
          </w:p>
        </w:tc>
        <w:tc>
          <w:tcPr>
            <w:tcW w:w="3353" w:type="dxa"/>
            <w:tcBorders>
              <w:top w:val="single" w:color="auto" w:sz="4" w:space="0"/>
              <w:left w:val="single" w:color="auto" w:sz="4" w:space="0"/>
              <w:bottom w:val="single" w:color="auto" w:sz="4" w:space="0"/>
              <w:right w:val="single" w:color="auto" w:sz="4" w:space="0"/>
            </w:tcBorders>
            <w:vAlign w:val="center"/>
          </w:tcPr>
          <w:p w14:paraId="181052AE">
            <w:permStart w:id="239" w:edGrp="everyone"/>
            <w:r>
              <w:rPr>
                <w:rFonts w:hint="eastAsia"/>
                <w:lang w:eastAsia="zh-CN"/>
              </w:rPr>
              <w:t xml:space="preserve">                     </w:t>
            </w:r>
            <w:permEnd w:id="239"/>
          </w:p>
        </w:tc>
        <w:tc>
          <w:tcPr>
            <w:tcW w:w="1134" w:type="dxa"/>
            <w:tcBorders>
              <w:top w:val="single" w:color="auto" w:sz="4" w:space="0"/>
              <w:left w:val="single" w:color="auto" w:sz="4" w:space="0"/>
              <w:bottom w:val="single" w:color="auto" w:sz="4" w:space="0"/>
              <w:right w:val="single" w:color="auto" w:sz="4" w:space="0"/>
            </w:tcBorders>
            <w:vAlign w:val="center"/>
          </w:tcPr>
          <w:p w14:paraId="45409B40">
            <w:permStart w:id="240" w:edGrp="everyone"/>
            <w:r>
              <w:rPr>
                <w:rFonts w:hint="eastAsia"/>
                <w:lang w:eastAsia="zh-CN"/>
              </w:rPr>
              <w:t xml:space="preserve">             </w:t>
            </w:r>
            <w:permEnd w:id="240"/>
          </w:p>
        </w:tc>
        <w:tc>
          <w:tcPr>
            <w:tcW w:w="2835" w:type="dxa"/>
            <w:tcBorders>
              <w:top w:val="single" w:color="auto" w:sz="4" w:space="0"/>
              <w:left w:val="single" w:color="auto" w:sz="4" w:space="0"/>
              <w:bottom w:val="single" w:color="auto" w:sz="4" w:space="0"/>
              <w:right w:val="single" w:color="auto" w:sz="4" w:space="0"/>
            </w:tcBorders>
            <w:vAlign w:val="center"/>
          </w:tcPr>
          <w:p w14:paraId="5A90CF60">
            <w:permStart w:id="241" w:edGrp="everyone"/>
            <w:r>
              <w:rPr>
                <w:rFonts w:hint="eastAsia"/>
                <w:lang w:eastAsia="zh-CN"/>
              </w:rPr>
              <w:t xml:space="preserve">                     </w:t>
            </w:r>
            <w:permEnd w:id="241"/>
          </w:p>
        </w:tc>
        <w:tc>
          <w:tcPr>
            <w:tcW w:w="1134" w:type="dxa"/>
            <w:tcBorders>
              <w:top w:val="single" w:color="auto" w:sz="4" w:space="0"/>
              <w:left w:val="single" w:color="auto" w:sz="4" w:space="0"/>
              <w:bottom w:val="single" w:color="auto" w:sz="4" w:space="0"/>
              <w:right w:val="single" w:color="auto" w:sz="4" w:space="0"/>
            </w:tcBorders>
            <w:vAlign w:val="center"/>
          </w:tcPr>
          <w:p w14:paraId="007069A6">
            <w:permStart w:id="242" w:edGrp="everyone"/>
            <w:r>
              <w:rPr>
                <w:rFonts w:hint="eastAsia"/>
                <w:lang w:eastAsia="zh-CN"/>
              </w:rPr>
              <w:t xml:space="preserve">                     </w:t>
            </w:r>
            <w:permEnd w:id="242"/>
          </w:p>
        </w:tc>
        <w:tc>
          <w:tcPr>
            <w:tcW w:w="992" w:type="dxa"/>
            <w:tcBorders>
              <w:top w:val="single" w:color="auto" w:sz="4" w:space="0"/>
              <w:left w:val="single" w:color="auto" w:sz="4" w:space="0"/>
              <w:bottom w:val="single" w:color="auto" w:sz="4" w:space="0"/>
              <w:right w:val="single" w:color="auto" w:sz="4" w:space="0"/>
            </w:tcBorders>
            <w:vAlign w:val="center"/>
          </w:tcPr>
          <w:p w14:paraId="7391BBA0">
            <w:permStart w:id="243" w:edGrp="everyone"/>
            <w:r>
              <w:rPr>
                <w:rFonts w:hint="eastAsia"/>
                <w:lang w:eastAsia="zh-CN"/>
              </w:rPr>
              <w:t xml:space="preserve">                     </w:t>
            </w:r>
            <w:permEnd w:id="243"/>
          </w:p>
        </w:tc>
        <w:tc>
          <w:tcPr>
            <w:tcW w:w="992" w:type="dxa"/>
            <w:tcBorders>
              <w:top w:val="single" w:color="auto" w:sz="4" w:space="0"/>
              <w:left w:val="single" w:color="auto" w:sz="4" w:space="0"/>
              <w:bottom w:val="single" w:color="auto" w:sz="4" w:space="0"/>
              <w:right w:val="single" w:color="auto" w:sz="4" w:space="0"/>
            </w:tcBorders>
            <w:vAlign w:val="center"/>
          </w:tcPr>
          <w:p w14:paraId="38D7DD6A">
            <w:permStart w:id="244" w:edGrp="everyone"/>
            <w:r>
              <w:rPr>
                <w:rFonts w:hint="eastAsia"/>
                <w:lang w:eastAsia="zh-CN"/>
              </w:rPr>
              <w:t xml:space="preserve">                     </w:t>
            </w:r>
            <w:permEnd w:id="244"/>
          </w:p>
        </w:tc>
        <w:tc>
          <w:tcPr>
            <w:tcW w:w="1843" w:type="dxa"/>
            <w:tcBorders>
              <w:top w:val="single" w:color="auto" w:sz="4" w:space="0"/>
              <w:left w:val="single" w:color="auto" w:sz="4" w:space="0"/>
              <w:bottom w:val="single" w:color="auto" w:sz="4" w:space="0"/>
              <w:right w:val="single" w:color="auto" w:sz="4" w:space="0"/>
            </w:tcBorders>
            <w:vAlign w:val="center"/>
          </w:tcPr>
          <w:p w14:paraId="4C560D4A">
            <w:permStart w:id="245" w:edGrp="everyone"/>
            <w:r>
              <w:rPr>
                <w:rFonts w:hint="eastAsia"/>
                <w:lang w:eastAsia="zh-CN"/>
              </w:rPr>
              <w:t xml:space="preserve">      </w:t>
            </w:r>
            <w:r>
              <w:rPr>
                <w:rFonts w:hint="eastAsia"/>
                <w:lang w:val="en-US" w:eastAsia="zh-CN"/>
              </w:rPr>
              <w:t xml:space="preserve"> </w:t>
            </w:r>
            <w:r>
              <w:rPr>
                <w:rFonts w:hint="eastAsia"/>
                <w:lang w:eastAsia="zh-CN"/>
              </w:rPr>
              <w:t xml:space="preserve">     </w:t>
            </w:r>
            <w:permEnd w:id="245"/>
          </w:p>
        </w:tc>
      </w:tr>
      <w:tr w14:paraId="6F14D2FA">
        <w:tblPrEx>
          <w:tblCellMar>
            <w:top w:w="0" w:type="dxa"/>
            <w:left w:w="108" w:type="dxa"/>
            <w:bottom w:w="0" w:type="dxa"/>
            <w:right w:w="108" w:type="dxa"/>
          </w:tblCellMar>
        </w:tblPrEx>
        <w:trPr>
          <w:trHeight w:val="630" w:hRule="atLeast"/>
        </w:trPr>
        <w:tc>
          <w:tcPr>
            <w:tcW w:w="468" w:type="dxa"/>
            <w:tcBorders>
              <w:top w:val="single" w:color="auto" w:sz="4" w:space="0"/>
              <w:left w:val="single" w:color="auto" w:sz="4" w:space="0"/>
              <w:bottom w:val="single" w:color="auto" w:sz="4" w:space="0"/>
              <w:right w:val="single" w:color="auto" w:sz="4" w:space="0"/>
            </w:tcBorders>
            <w:vAlign w:val="center"/>
          </w:tcPr>
          <w:p w14:paraId="2AE04D2A">
            <w:permStart w:id="246" w:edGrp="everyone"/>
            <w:r>
              <w:rPr>
                <w:rFonts w:hint="eastAsia"/>
                <w:lang w:eastAsia="zh-CN"/>
              </w:rPr>
              <w:t xml:space="preserve">  </w:t>
            </w:r>
            <w:permEnd w:id="246"/>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79FD13D4">
            <w:permStart w:id="247" w:edGrp="everyone"/>
            <w:r>
              <w:rPr>
                <w:rFonts w:hint="eastAsia"/>
                <w:lang w:eastAsia="zh-CN"/>
              </w:rPr>
              <w:t xml:space="preserve">                     </w:t>
            </w:r>
            <w:permEnd w:id="247"/>
          </w:p>
        </w:tc>
        <w:tc>
          <w:tcPr>
            <w:tcW w:w="3353" w:type="dxa"/>
            <w:tcBorders>
              <w:top w:val="single" w:color="auto" w:sz="4" w:space="0"/>
              <w:left w:val="single" w:color="auto" w:sz="4" w:space="0"/>
              <w:bottom w:val="single" w:color="auto" w:sz="4" w:space="0"/>
              <w:right w:val="single" w:color="auto" w:sz="4" w:space="0"/>
            </w:tcBorders>
            <w:vAlign w:val="center"/>
          </w:tcPr>
          <w:p w14:paraId="7CEEA878">
            <w:permStart w:id="248" w:edGrp="everyone"/>
            <w:r>
              <w:rPr>
                <w:rFonts w:hint="eastAsia"/>
                <w:lang w:eastAsia="zh-CN"/>
              </w:rPr>
              <w:t xml:space="preserve">                     </w:t>
            </w:r>
            <w:permEnd w:id="248"/>
          </w:p>
        </w:tc>
        <w:tc>
          <w:tcPr>
            <w:tcW w:w="1134" w:type="dxa"/>
            <w:tcBorders>
              <w:top w:val="single" w:color="auto" w:sz="4" w:space="0"/>
              <w:left w:val="single" w:color="auto" w:sz="4" w:space="0"/>
              <w:bottom w:val="single" w:color="auto" w:sz="4" w:space="0"/>
              <w:right w:val="single" w:color="auto" w:sz="4" w:space="0"/>
            </w:tcBorders>
            <w:vAlign w:val="center"/>
          </w:tcPr>
          <w:p w14:paraId="6AC1F88E">
            <w:permStart w:id="249" w:edGrp="everyone"/>
            <w:r>
              <w:rPr>
                <w:rFonts w:hint="eastAsia"/>
                <w:lang w:eastAsia="zh-CN"/>
              </w:rPr>
              <w:t xml:space="preserve">             </w:t>
            </w:r>
            <w:permEnd w:id="249"/>
          </w:p>
        </w:tc>
        <w:tc>
          <w:tcPr>
            <w:tcW w:w="2835" w:type="dxa"/>
            <w:tcBorders>
              <w:top w:val="single" w:color="auto" w:sz="4" w:space="0"/>
              <w:left w:val="single" w:color="auto" w:sz="4" w:space="0"/>
              <w:bottom w:val="single" w:color="auto" w:sz="4" w:space="0"/>
              <w:right w:val="single" w:color="auto" w:sz="4" w:space="0"/>
            </w:tcBorders>
            <w:vAlign w:val="center"/>
          </w:tcPr>
          <w:p w14:paraId="2E694E42">
            <w:permStart w:id="250" w:edGrp="everyone"/>
            <w:r>
              <w:rPr>
                <w:rFonts w:hint="eastAsia"/>
                <w:lang w:eastAsia="zh-CN"/>
              </w:rPr>
              <w:t xml:space="preserve">                     </w:t>
            </w:r>
            <w:permEnd w:id="250"/>
          </w:p>
        </w:tc>
        <w:tc>
          <w:tcPr>
            <w:tcW w:w="1134" w:type="dxa"/>
            <w:tcBorders>
              <w:top w:val="single" w:color="auto" w:sz="4" w:space="0"/>
              <w:left w:val="single" w:color="auto" w:sz="4" w:space="0"/>
              <w:bottom w:val="single" w:color="auto" w:sz="4" w:space="0"/>
              <w:right w:val="single" w:color="auto" w:sz="4" w:space="0"/>
            </w:tcBorders>
            <w:vAlign w:val="center"/>
          </w:tcPr>
          <w:p w14:paraId="18EBF852">
            <w:permStart w:id="251" w:edGrp="everyone"/>
            <w:r>
              <w:rPr>
                <w:rFonts w:hint="eastAsia"/>
                <w:lang w:eastAsia="zh-CN"/>
              </w:rPr>
              <w:t xml:space="preserve">                     </w:t>
            </w:r>
            <w:permEnd w:id="251"/>
          </w:p>
        </w:tc>
        <w:tc>
          <w:tcPr>
            <w:tcW w:w="992" w:type="dxa"/>
            <w:tcBorders>
              <w:top w:val="single" w:color="auto" w:sz="4" w:space="0"/>
              <w:left w:val="single" w:color="auto" w:sz="4" w:space="0"/>
              <w:bottom w:val="single" w:color="auto" w:sz="4" w:space="0"/>
              <w:right w:val="single" w:color="auto" w:sz="4" w:space="0"/>
            </w:tcBorders>
            <w:vAlign w:val="center"/>
          </w:tcPr>
          <w:p w14:paraId="2FA21A10">
            <w:permStart w:id="252" w:edGrp="everyone"/>
            <w:r>
              <w:rPr>
                <w:rFonts w:hint="eastAsia"/>
                <w:lang w:eastAsia="zh-CN"/>
              </w:rPr>
              <w:t xml:space="preserve">                     </w:t>
            </w:r>
            <w:permEnd w:id="252"/>
          </w:p>
        </w:tc>
        <w:tc>
          <w:tcPr>
            <w:tcW w:w="992" w:type="dxa"/>
            <w:tcBorders>
              <w:top w:val="single" w:color="auto" w:sz="4" w:space="0"/>
              <w:left w:val="single" w:color="auto" w:sz="4" w:space="0"/>
              <w:bottom w:val="single" w:color="auto" w:sz="4" w:space="0"/>
              <w:right w:val="single" w:color="auto" w:sz="4" w:space="0"/>
            </w:tcBorders>
            <w:vAlign w:val="center"/>
          </w:tcPr>
          <w:p w14:paraId="78CE9B18">
            <w:permStart w:id="253" w:edGrp="everyone"/>
            <w:r>
              <w:rPr>
                <w:rFonts w:hint="eastAsia"/>
                <w:lang w:eastAsia="zh-CN"/>
              </w:rPr>
              <w:t xml:space="preserve">                     </w:t>
            </w:r>
            <w:permEnd w:id="253"/>
          </w:p>
        </w:tc>
        <w:tc>
          <w:tcPr>
            <w:tcW w:w="1843" w:type="dxa"/>
            <w:tcBorders>
              <w:top w:val="single" w:color="auto" w:sz="4" w:space="0"/>
              <w:left w:val="single" w:color="auto" w:sz="4" w:space="0"/>
              <w:bottom w:val="single" w:color="auto" w:sz="4" w:space="0"/>
              <w:right w:val="single" w:color="auto" w:sz="4" w:space="0"/>
            </w:tcBorders>
            <w:vAlign w:val="center"/>
          </w:tcPr>
          <w:p w14:paraId="2920EC45">
            <w:permStart w:id="254" w:edGrp="everyone"/>
            <w:r>
              <w:rPr>
                <w:rFonts w:hint="eastAsia"/>
                <w:lang w:eastAsia="zh-CN"/>
              </w:rPr>
              <w:t xml:space="preserve">            </w:t>
            </w:r>
            <w:permEnd w:id="254"/>
          </w:p>
        </w:tc>
      </w:tr>
      <w:tr w14:paraId="6AE66DB1">
        <w:tblPrEx>
          <w:tblCellMar>
            <w:top w:w="0" w:type="dxa"/>
            <w:left w:w="108" w:type="dxa"/>
            <w:bottom w:w="0" w:type="dxa"/>
            <w:right w:w="108" w:type="dxa"/>
          </w:tblCellMar>
        </w:tblPrEx>
        <w:trPr>
          <w:trHeight w:val="630" w:hRule="atLeast"/>
        </w:trPr>
        <w:tc>
          <w:tcPr>
            <w:tcW w:w="468" w:type="dxa"/>
            <w:tcBorders>
              <w:top w:val="single" w:color="auto" w:sz="4" w:space="0"/>
              <w:left w:val="single" w:color="auto" w:sz="4" w:space="0"/>
              <w:bottom w:val="single" w:color="auto" w:sz="4" w:space="0"/>
              <w:right w:val="single" w:color="auto" w:sz="4" w:space="0"/>
            </w:tcBorders>
            <w:vAlign w:val="center"/>
          </w:tcPr>
          <w:p w14:paraId="7221611B">
            <w:permStart w:id="255" w:edGrp="everyone"/>
            <w:r>
              <w:rPr>
                <w:rFonts w:hint="eastAsia"/>
                <w:lang w:eastAsia="zh-CN"/>
              </w:rPr>
              <w:t xml:space="preserve">  </w:t>
            </w:r>
            <w:permEnd w:id="255"/>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05973263">
            <w:permStart w:id="256" w:edGrp="everyone"/>
            <w:r>
              <w:rPr>
                <w:rFonts w:hint="eastAsia"/>
                <w:lang w:eastAsia="zh-CN"/>
              </w:rPr>
              <w:t xml:space="preserve">                     </w:t>
            </w:r>
            <w:permEnd w:id="256"/>
          </w:p>
        </w:tc>
        <w:tc>
          <w:tcPr>
            <w:tcW w:w="3353" w:type="dxa"/>
            <w:tcBorders>
              <w:top w:val="single" w:color="auto" w:sz="4" w:space="0"/>
              <w:left w:val="single" w:color="auto" w:sz="4" w:space="0"/>
              <w:bottom w:val="single" w:color="auto" w:sz="4" w:space="0"/>
              <w:right w:val="single" w:color="auto" w:sz="4" w:space="0"/>
            </w:tcBorders>
            <w:vAlign w:val="center"/>
          </w:tcPr>
          <w:p w14:paraId="1474B0E5">
            <w:permStart w:id="257" w:edGrp="everyone"/>
            <w:r>
              <w:rPr>
                <w:rFonts w:hint="eastAsia"/>
                <w:lang w:eastAsia="zh-CN"/>
              </w:rPr>
              <w:t xml:space="preserve">                     </w:t>
            </w:r>
            <w:permEnd w:id="257"/>
          </w:p>
        </w:tc>
        <w:tc>
          <w:tcPr>
            <w:tcW w:w="1134" w:type="dxa"/>
            <w:tcBorders>
              <w:top w:val="single" w:color="auto" w:sz="4" w:space="0"/>
              <w:left w:val="single" w:color="auto" w:sz="4" w:space="0"/>
              <w:bottom w:val="single" w:color="auto" w:sz="4" w:space="0"/>
              <w:right w:val="single" w:color="auto" w:sz="4" w:space="0"/>
            </w:tcBorders>
            <w:vAlign w:val="center"/>
          </w:tcPr>
          <w:p w14:paraId="5BB30C1E">
            <w:permStart w:id="258" w:edGrp="everyone"/>
            <w:r>
              <w:rPr>
                <w:rFonts w:hint="eastAsia"/>
                <w:lang w:eastAsia="zh-CN"/>
              </w:rPr>
              <w:t xml:space="preserve">             </w:t>
            </w:r>
            <w:permEnd w:id="258"/>
          </w:p>
        </w:tc>
        <w:tc>
          <w:tcPr>
            <w:tcW w:w="2835" w:type="dxa"/>
            <w:tcBorders>
              <w:top w:val="single" w:color="auto" w:sz="4" w:space="0"/>
              <w:left w:val="single" w:color="auto" w:sz="4" w:space="0"/>
              <w:bottom w:val="single" w:color="auto" w:sz="4" w:space="0"/>
              <w:right w:val="single" w:color="auto" w:sz="4" w:space="0"/>
            </w:tcBorders>
            <w:vAlign w:val="center"/>
          </w:tcPr>
          <w:p w14:paraId="7EE4CD4F">
            <w:permStart w:id="259" w:edGrp="everyone"/>
            <w:r>
              <w:rPr>
                <w:rFonts w:hint="eastAsia"/>
                <w:lang w:eastAsia="zh-CN"/>
              </w:rPr>
              <w:t xml:space="preserve">                     </w:t>
            </w:r>
            <w:permEnd w:id="259"/>
          </w:p>
        </w:tc>
        <w:tc>
          <w:tcPr>
            <w:tcW w:w="1134" w:type="dxa"/>
            <w:tcBorders>
              <w:top w:val="single" w:color="auto" w:sz="4" w:space="0"/>
              <w:left w:val="single" w:color="auto" w:sz="4" w:space="0"/>
              <w:bottom w:val="single" w:color="auto" w:sz="4" w:space="0"/>
              <w:right w:val="single" w:color="auto" w:sz="4" w:space="0"/>
            </w:tcBorders>
            <w:vAlign w:val="center"/>
          </w:tcPr>
          <w:p w14:paraId="2AA55DEA">
            <w:permStart w:id="260" w:edGrp="everyone"/>
            <w:r>
              <w:rPr>
                <w:rFonts w:hint="eastAsia"/>
                <w:lang w:eastAsia="zh-CN"/>
              </w:rPr>
              <w:t xml:space="preserve">                     </w:t>
            </w:r>
            <w:permEnd w:id="260"/>
          </w:p>
        </w:tc>
        <w:tc>
          <w:tcPr>
            <w:tcW w:w="992" w:type="dxa"/>
            <w:tcBorders>
              <w:top w:val="single" w:color="auto" w:sz="4" w:space="0"/>
              <w:left w:val="single" w:color="auto" w:sz="4" w:space="0"/>
              <w:bottom w:val="single" w:color="auto" w:sz="4" w:space="0"/>
              <w:right w:val="single" w:color="auto" w:sz="4" w:space="0"/>
            </w:tcBorders>
            <w:vAlign w:val="center"/>
          </w:tcPr>
          <w:p w14:paraId="2510AA8F">
            <w:permStart w:id="261" w:edGrp="everyone"/>
            <w:r>
              <w:rPr>
                <w:rFonts w:hint="eastAsia"/>
                <w:lang w:eastAsia="zh-CN"/>
              </w:rPr>
              <w:t xml:space="preserve">                     </w:t>
            </w:r>
            <w:permEnd w:id="261"/>
          </w:p>
        </w:tc>
        <w:tc>
          <w:tcPr>
            <w:tcW w:w="992" w:type="dxa"/>
            <w:tcBorders>
              <w:top w:val="single" w:color="auto" w:sz="4" w:space="0"/>
              <w:left w:val="single" w:color="auto" w:sz="4" w:space="0"/>
              <w:bottom w:val="single" w:color="auto" w:sz="4" w:space="0"/>
              <w:right w:val="single" w:color="auto" w:sz="4" w:space="0"/>
            </w:tcBorders>
            <w:vAlign w:val="center"/>
          </w:tcPr>
          <w:p w14:paraId="0B6BED8B">
            <w:permStart w:id="262" w:edGrp="everyone"/>
            <w:r>
              <w:rPr>
                <w:rFonts w:hint="eastAsia"/>
                <w:lang w:eastAsia="zh-CN"/>
              </w:rPr>
              <w:t xml:space="preserve">                     </w:t>
            </w:r>
            <w:permEnd w:id="262"/>
          </w:p>
        </w:tc>
        <w:tc>
          <w:tcPr>
            <w:tcW w:w="1843" w:type="dxa"/>
            <w:tcBorders>
              <w:top w:val="single" w:color="auto" w:sz="4" w:space="0"/>
              <w:left w:val="single" w:color="auto" w:sz="4" w:space="0"/>
              <w:bottom w:val="single" w:color="auto" w:sz="4" w:space="0"/>
              <w:right w:val="single" w:color="auto" w:sz="4" w:space="0"/>
            </w:tcBorders>
            <w:vAlign w:val="center"/>
          </w:tcPr>
          <w:p w14:paraId="4684ACCF">
            <w:permStart w:id="263" w:edGrp="everyone"/>
            <w:r>
              <w:rPr>
                <w:rFonts w:hint="eastAsia"/>
                <w:lang w:eastAsia="zh-CN"/>
              </w:rPr>
              <w:t xml:space="preserve">     </w:t>
            </w:r>
            <w:r>
              <w:rPr>
                <w:rFonts w:hint="eastAsia"/>
                <w:lang w:val="en-US" w:eastAsia="zh-CN"/>
              </w:rPr>
              <w:t xml:space="preserve"> </w:t>
            </w:r>
            <w:r>
              <w:rPr>
                <w:rFonts w:hint="eastAsia"/>
                <w:lang w:eastAsia="zh-CN"/>
              </w:rPr>
              <w:t xml:space="preserve">      </w:t>
            </w:r>
            <w:permEnd w:id="263"/>
          </w:p>
        </w:tc>
      </w:tr>
      <w:tr w14:paraId="4B0ED373">
        <w:tblPrEx>
          <w:tblCellMar>
            <w:top w:w="0" w:type="dxa"/>
            <w:left w:w="108" w:type="dxa"/>
            <w:bottom w:w="0" w:type="dxa"/>
            <w:right w:w="108" w:type="dxa"/>
          </w:tblCellMar>
        </w:tblPrEx>
        <w:trPr>
          <w:trHeight w:val="630" w:hRule="atLeast"/>
        </w:trPr>
        <w:tc>
          <w:tcPr>
            <w:tcW w:w="468" w:type="dxa"/>
            <w:tcBorders>
              <w:top w:val="single" w:color="auto" w:sz="4" w:space="0"/>
              <w:left w:val="single" w:color="auto" w:sz="4" w:space="0"/>
              <w:bottom w:val="single" w:color="auto" w:sz="4" w:space="0"/>
              <w:right w:val="single" w:color="auto" w:sz="4" w:space="0"/>
            </w:tcBorders>
            <w:vAlign w:val="center"/>
          </w:tcPr>
          <w:p w14:paraId="66293E45">
            <w:permStart w:id="264" w:edGrp="everyone"/>
            <w:r>
              <w:rPr>
                <w:rFonts w:hint="eastAsia"/>
                <w:lang w:eastAsia="zh-CN"/>
              </w:rPr>
              <w:t xml:space="preserve">  </w:t>
            </w:r>
            <w:permEnd w:id="264"/>
          </w:p>
        </w:tc>
        <w:tc>
          <w:tcPr>
            <w:tcW w:w="2700" w:type="dxa"/>
            <w:gridSpan w:val="2"/>
            <w:tcBorders>
              <w:top w:val="single" w:color="auto" w:sz="4" w:space="0"/>
              <w:left w:val="single" w:color="auto" w:sz="4" w:space="0"/>
              <w:bottom w:val="single" w:color="auto" w:sz="4" w:space="0"/>
              <w:right w:val="single" w:color="auto" w:sz="4" w:space="0"/>
            </w:tcBorders>
            <w:vAlign w:val="center"/>
          </w:tcPr>
          <w:p w14:paraId="5746C78A">
            <w:permStart w:id="265" w:edGrp="everyone"/>
            <w:r>
              <w:rPr>
                <w:rFonts w:hint="eastAsia"/>
                <w:lang w:eastAsia="zh-CN"/>
              </w:rPr>
              <w:t xml:space="preserve">                     </w:t>
            </w:r>
            <w:permEnd w:id="265"/>
          </w:p>
        </w:tc>
        <w:tc>
          <w:tcPr>
            <w:tcW w:w="3353" w:type="dxa"/>
            <w:tcBorders>
              <w:top w:val="single" w:color="auto" w:sz="4" w:space="0"/>
              <w:left w:val="single" w:color="auto" w:sz="4" w:space="0"/>
              <w:bottom w:val="single" w:color="auto" w:sz="4" w:space="0"/>
              <w:right w:val="single" w:color="auto" w:sz="4" w:space="0"/>
            </w:tcBorders>
            <w:vAlign w:val="center"/>
          </w:tcPr>
          <w:p w14:paraId="5161D73E">
            <w:permStart w:id="266" w:edGrp="everyone"/>
            <w:r>
              <w:rPr>
                <w:rFonts w:hint="eastAsia"/>
                <w:lang w:eastAsia="zh-CN"/>
              </w:rPr>
              <w:t xml:space="preserve">                     </w:t>
            </w:r>
            <w:permEnd w:id="266"/>
          </w:p>
        </w:tc>
        <w:tc>
          <w:tcPr>
            <w:tcW w:w="1134" w:type="dxa"/>
            <w:tcBorders>
              <w:top w:val="single" w:color="auto" w:sz="4" w:space="0"/>
              <w:left w:val="single" w:color="auto" w:sz="4" w:space="0"/>
              <w:bottom w:val="single" w:color="auto" w:sz="4" w:space="0"/>
              <w:right w:val="single" w:color="auto" w:sz="4" w:space="0"/>
            </w:tcBorders>
            <w:vAlign w:val="center"/>
          </w:tcPr>
          <w:p w14:paraId="318B44C2">
            <w:permStart w:id="267" w:edGrp="everyone"/>
            <w:r>
              <w:rPr>
                <w:rFonts w:hint="eastAsia"/>
                <w:lang w:eastAsia="zh-CN"/>
              </w:rPr>
              <w:t xml:space="preserve">             </w:t>
            </w:r>
            <w:permEnd w:id="267"/>
          </w:p>
        </w:tc>
        <w:tc>
          <w:tcPr>
            <w:tcW w:w="2835" w:type="dxa"/>
            <w:tcBorders>
              <w:top w:val="single" w:color="auto" w:sz="4" w:space="0"/>
              <w:left w:val="single" w:color="auto" w:sz="4" w:space="0"/>
              <w:bottom w:val="single" w:color="auto" w:sz="4" w:space="0"/>
              <w:right w:val="single" w:color="auto" w:sz="4" w:space="0"/>
            </w:tcBorders>
            <w:vAlign w:val="center"/>
          </w:tcPr>
          <w:p w14:paraId="46D99B25">
            <w:permStart w:id="268" w:edGrp="everyone"/>
            <w:r>
              <w:rPr>
                <w:rFonts w:hint="eastAsia"/>
                <w:lang w:eastAsia="zh-CN"/>
              </w:rPr>
              <w:t xml:space="preserve">                     </w:t>
            </w:r>
            <w:permEnd w:id="268"/>
          </w:p>
        </w:tc>
        <w:tc>
          <w:tcPr>
            <w:tcW w:w="1134" w:type="dxa"/>
            <w:tcBorders>
              <w:top w:val="single" w:color="auto" w:sz="4" w:space="0"/>
              <w:left w:val="single" w:color="auto" w:sz="4" w:space="0"/>
              <w:bottom w:val="single" w:color="auto" w:sz="4" w:space="0"/>
              <w:right w:val="single" w:color="auto" w:sz="4" w:space="0"/>
            </w:tcBorders>
            <w:vAlign w:val="center"/>
          </w:tcPr>
          <w:p w14:paraId="2521BE06">
            <w:permStart w:id="269" w:edGrp="everyone"/>
            <w:r>
              <w:rPr>
                <w:rFonts w:hint="eastAsia"/>
                <w:lang w:eastAsia="zh-CN"/>
              </w:rPr>
              <w:t xml:space="preserve">                     </w:t>
            </w:r>
            <w:permEnd w:id="269"/>
          </w:p>
        </w:tc>
        <w:tc>
          <w:tcPr>
            <w:tcW w:w="992" w:type="dxa"/>
            <w:tcBorders>
              <w:top w:val="single" w:color="auto" w:sz="4" w:space="0"/>
              <w:left w:val="single" w:color="auto" w:sz="4" w:space="0"/>
              <w:bottom w:val="single" w:color="auto" w:sz="4" w:space="0"/>
              <w:right w:val="single" w:color="auto" w:sz="4" w:space="0"/>
            </w:tcBorders>
            <w:vAlign w:val="center"/>
          </w:tcPr>
          <w:p w14:paraId="1A83AF05">
            <w:permStart w:id="270" w:edGrp="everyone"/>
            <w:r>
              <w:rPr>
                <w:rFonts w:hint="eastAsia"/>
                <w:lang w:eastAsia="zh-CN"/>
              </w:rPr>
              <w:t xml:space="preserve">                     </w:t>
            </w:r>
            <w:permEnd w:id="270"/>
          </w:p>
        </w:tc>
        <w:tc>
          <w:tcPr>
            <w:tcW w:w="992" w:type="dxa"/>
            <w:tcBorders>
              <w:top w:val="single" w:color="auto" w:sz="4" w:space="0"/>
              <w:left w:val="single" w:color="auto" w:sz="4" w:space="0"/>
              <w:bottom w:val="single" w:color="auto" w:sz="4" w:space="0"/>
              <w:right w:val="single" w:color="auto" w:sz="4" w:space="0"/>
            </w:tcBorders>
            <w:vAlign w:val="center"/>
          </w:tcPr>
          <w:p w14:paraId="48DE0731">
            <w:permStart w:id="271" w:edGrp="everyone"/>
            <w:r>
              <w:rPr>
                <w:rFonts w:hint="eastAsia"/>
                <w:lang w:eastAsia="zh-CN"/>
              </w:rPr>
              <w:t xml:space="preserve">                     </w:t>
            </w:r>
            <w:permEnd w:id="271"/>
          </w:p>
        </w:tc>
        <w:tc>
          <w:tcPr>
            <w:tcW w:w="1843" w:type="dxa"/>
            <w:tcBorders>
              <w:top w:val="single" w:color="auto" w:sz="4" w:space="0"/>
              <w:left w:val="single" w:color="auto" w:sz="4" w:space="0"/>
              <w:bottom w:val="single" w:color="auto" w:sz="4" w:space="0"/>
              <w:right w:val="single" w:color="auto" w:sz="4" w:space="0"/>
            </w:tcBorders>
            <w:vAlign w:val="center"/>
          </w:tcPr>
          <w:p w14:paraId="08C6BB5F">
            <w:permStart w:id="272" w:edGrp="everyone"/>
            <w:r>
              <w:rPr>
                <w:rFonts w:hint="eastAsia"/>
                <w:lang w:eastAsia="zh-CN"/>
              </w:rPr>
              <w:t xml:space="preserve">      </w:t>
            </w:r>
            <w:r>
              <w:rPr>
                <w:rFonts w:hint="eastAsia"/>
                <w:lang w:val="en-US" w:eastAsia="zh-CN"/>
              </w:rPr>
              <w:t xml:space="preserve"> </w:t>
            </w:r>
            <w:r>
              <w:rPr>
                <w:rFonts w:hint="eastAsia"/>
                <w:lang w:eastAsia="zh-CN"/>
              </w:rPr>
              <w:t xml:space="preserve">      </w:t>
            </w:r>
            <w:permEnd w:id="272"/>
          </w:p>
        </w:tc>
      </w:tr>
      <w:tr w14:paraId="0553F1A4">
        <w:tblPrEx>
          <w:tblCellMar>
            <w:top w:w="0" w:type="dxa"/>
            <w:left w:w="108" w:type="dxa"/>
            <w:bottom w:w="0" w:type="dxa"/>
            <w:right w:w="108" w:type="dxa"/>
          </w:tblCellMar>
        </w:tblPrEx>
        <w:trPr>
          <w:trHeight w:val="443" w:hRule="atLeast"/>
        </w:trPr>
        <w:tc>
          <w:tcPr>
            <w:tcW w:w="6521" w:type="dxa"/>
            <w:gridSpan w:val="4"/>
            <w:tcBorders>
              <w:top w:val="single" w:color="auto" w:sz="4" w:space="0"/>
              <w:left w:val="nil"/>
              <w:bottom w:val="nil"/>
              <w:right w:val="nil"/>
            </w:tcBorders>
            <w:vAlign w:val="center"/>
          </w:tcPr>
          <w:p w14:paraId="12D2B580">
            <w:r>
              <w:rPr>
                <w:rFonts w:hint="eastAsia"/>
              </w:rPr>
              <w:t>组织名称（公章）：</w:t>
            </w:r>
            <w:permStart w:id="273" w:edGrp="everyone"/>
            <w:r>
              <w:rPr>
                <w:rFonts w:hint="eastAsia"/>
                <w:lang w:eastAsia="zh-CN"/>
              </w:rPr>
              <w:t xml:space="preserve">                                 </w:t>
            </w:r>
            <w:permEnd w:id="273"/>
          </w:p>
        </w:tc>
        <w:tc>
          <w:tcPr>
            <w:tcW w:w="3969" w:type="dxa"/>
            <w:gridSpan w:val="2"/>
            <w:tcBorders>
              <w:top w:val="single" w:color="auto" w:sz="4" w:space="0"/>
              <w:left w:val="nil"/>
              <w:bottom w:val="nil"/>
              <w:right w:val="nil"/>
            </w:tcBorders>
            <w:vAlign w:val="center"/>
          </w:tcPr>
          <w:p w14:paraId="3889B75B">
            <w:r>
              <w:rPr>
                <w:rFonts w:hint="eastAsia"/>
              </w:rPr>
              <w:t>填表日期：</w:t>
            </w:r>
            <w:permStart w:id="274" w:edGrp="everyone"/>
            <w:r>
              <w:rPr>
                <w:rFonts w:hint="eastAsia"/>
                <w:lang w:eastAsia="zh-CN"/>
              </w:rPr>
              <w:t xml:space="preserve">               </w:t>
            </w:r>
            <w:permEnd w:id="274"/>
          </w:p>
        </w:tc>
        <w:tc>
          <w:tcPr>
            <w:tcW w:w="2126" w:type="dxa"/>
            <w:gridSpan w:val="2"/>
            <w:tcBorders>
              <w:top w:val="single" w:color="auto" w:sz="4" w:space="0"/>
              <w:left w:val="nil"/>
              <w:bottom w:val="nil"/>
              <w:right w:val="nil"/>
            </w:tcBorders>
            <w:vAlign w:val="center"/>
          </w:tcPr>
          <w:p w14:paraId="164BFF52">
            <w:r>
              <w:rPr>
                <w:rFonts w:hint="eastAsia"/>
              </w:rPr>
              <w:t>填表人：</w:t>
            </w:r>
            <w:permStart w:id="275" w:edGrp="everyone"/>
            <w:r>
              <w:rPr>
                <w:rFonts w:hint="eastAsia"/>
                <w:lang w:eastAsia="zh-CN"/>
              </w:rPr>
              <w:t xml:space="preserve">          </w:t>
            </w:r>
            <w:permEnd w:id="275"/>
          </w:p>
        </w:tc>
        <w:tc>
          <w:tcPr>
            <w:tcW w:w="2835" w:type="dxa"/>
            <w:gridSpan w:val="2"/>
            <w:tcBorders>
              <w:top w:val="single" w:color="auto" w:sz="4" w:space="0"/>
              <w:left w:val="nil"/>
              <w:bottom w:val="nil"/>
              <w:right w:val="nil"/>
            </w:tcBorders>
            <w:vAlign w:val="center"/>
          </w:tcPr>
          <w:p w14:paraId="7C8E976B">
            <w:r>
              <w:rPr>
                <w:rFonts w:hint="eastAsia"/>
              </w:rPr>
              <w:t>联系电话：</w:t>
            </w:r>
            <w:permStart w:id="276" w:edGrp="everyone"/>
            <w:r>
              <w:rPr>
                <w:rFonts w:hint="eastAsia"/>
                <w:lang w:eastAsia="zh-CN"/>
              </w:rPr>
              <w:t xml:space="preserve">             </w:t>
            </w:r>
            <w:permEnd w:id="276"/>
          </w:p>
          <w:bookmarkEnd w:id="2"/>
        </w:tc>
      </w:tr>
    </w:tbl>
    <w:p w14:paraId="0069C72C">
      <w:pPr>
        <w:pStyle w:val="4"/>
        <w:pBdr>
          <w:bottom w:val="none" w:color="auto" w:sz="0" w:space="0"/>
        </w:pBdr>
        <w:tabs>
          <w:tab w:val="right" w:pos="8640"/>
          <w:tab w:val="clear" w:pos="8306"/>
        </w:tabs>
        <w:spacing w:line="300" w:lineRule="exact"/>
        <w:rPr>
          <w:b/>
          <w:bCs/>
          <w:sz w:val="28"/>
          <w:szCs w:val="28"/>
          <w:lang w:eastAsia="zh-CN"/>
        </w:rPr>
      </w:pPr>
    </w:p>
    <w:sectPr>
      <w:pgSz w:w="16838" w:h="11906" w:orient="landscape"/>
      <w:pgMar w:top="612" w:right="590" w:bottom="612" w:left="590" w:header="851" w:footer="992" w:gutter="0"/>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仿宋_GB2312">
    <w:altName w:val="仿宋_GB2312"/>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宋体-PUA">
    <w:altName w:val="宋体-PUA"/>
    <w:panose1 w:val="00000000000000000000"/>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方正仿宋_GB2312">
    <w:panose1 w:val="02000000000000000000"/>
    <w:charset w:val="86"/>
    <w:family w:val="auto"/>
    <w:pitch w:val="default"/>
    <w:sig w:usb0="A00002BF" w:usb1="184F6CFA" w:usb2="00000012"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兰米宋体">
    <w:panose1 w:val="02000503000000000000"/>
    <w:charset w:val="86"/>
    <w:family w:val="auto"/>
    <w:pitch w:val="default"/>
    <w:sig w:usb0="8000002F" w:usb1="084164F8" w:usb2="00000012" w:usb3="00000000" w:csb0="00040001" w:csb1="00000000"/>
  </w:font>
  <w:font w:name="宋体-PUA">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1FAF6">
    <w:pPr>
      <w:pStyle w:val="3"/>
      <w:rPr>
        <w:lang w:eastAsia="zh-C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E5B2B8">
                          <w:pPr>
                            <w:pStyle w:val="3"/>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eastAsia="zh-CN"/>
                            </w:rPr>
                            <w:t>5</w:t>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FE5B2B8">
                    <w:pPr>
                      <w:pStyle w:val="3"/>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eastAsia="zh-CN"/>
                      </w:rPr>
                      <w:t>5</w:t>
                    </w:r>
                    <w:r>
                      <w:t xml:space="preserve"> 页</w:t>
                    </w:r>
                  </w:p>
                </w:txbxContent>
              </v:textbox>
            </v:shape>
          </w:pict>
        </mc:Fallback>
      </mc:AlternateContent>
    </w:r>
    <w:r>
      <w:rPr>
        <w:rFonts w:hint="eastAsia"/>
        <w:lang w:eastAsia="zh-CN"/>
      </w:rPr>
      <w:t>修订日期：202</w:t>
    </w:r>
    <w:r>
      <w:rPr>
        <w:rFonts w:hint="eastAsia"/>
        <w:lang w:val="en-US" w:eastAsia="zh-CN"/>
      </w:rPr>
      <w:t>5</w:t>
    </w:r>
    <w:r>
      <w:rPr>
        <w:rFonts w:hint="eastAsia"/>
        <w:lang w:eastAsia="zh-CN"/>
      </w:rPr>
      <w:t>.</w:t>
    </w:r>
    <w:r>
      <w:rPr>
        <w:rFonts w:hint="eastAsia"/>
        <w:lang w:val="en-US" w:eastAsia="zh-CN"/>
      </w:rPr>
      <w:t>12</w:t>
    </w:r>
    <w:r>
      <w:rPr>
        <w:rFonts w:hint="eastAsia"/>
        <w:lang w:eastAsia="zh-CN"/>
      </w:rPr>
      <w:t>.</w:t>
    </w:r>
    <w:r>
      <w:rPr>
        <w:rFonts w:hint="eastAsia"/>
        <w:lang w:val="en-US" w:eastAsia="zh-CN"/>
      </w:rPr>
      <w:t>30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8043C">
    <w:pPr>
      <w:pStyle w:val="4"/>
    </w:pPr>
    <w:r>
      <w:pict>
        <v:shape id="WordPictureWatermark1714465314" o:spid="_x0000_s1058" o:spt="75" type="#_x0000_t75" style="position:absolute;left:0pt;height:509.95pt;width:533.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60"/>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29964">
    <w:pPr>
      <w:pStyle w:val="4"/>
    </w:pPr>
    <w:r>
      <w:pict>
        <v:shape id="WordPictureWatermark1714465313" o:spid="_x0000_s1057" o:spt="75" type="#_x0000_t75" style="position:absolute;left:0pt;height:509.95pt;width:533.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o:title="60"/>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5D437">
    <w:pPr>
      <w:pStyle w:val="4"/>
    </w:pPr>
    <w:r>
      <w:pict>
        <v:shape id="WordPictureWatermark1714465317" o:spid="_x0000_s1061" o:spt="75" type="#_x0000_t75" style="position:absolute;left:0pt;height:509.95pt;width:533.9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o:title="60"/>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03865">
    <w:pPr>
      <w:pStyle w:val="4"/>
    </w:pPr>
    <w:r>
      <w:pict>
        <v:shape id="WordPictureWatermark1714465316" o:spid="_x0000_s1060" o:spt="75" type="#_x0000_t75" style="position:absolute;left:0pt;height:509.95pt;width:533.9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o:title="60"/>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BF">
    <w:pPr>
      <w:pStyle w:val="4"/>
    </w:pPr>
    <w:r>
      <w:pict>
        <v:shape id="WordPictureWatermark1714465315" o:spid="_x0000_s1059" o:spt="75" type="#_x0000_t75" style="position:absolute;left:0pt;height:509.95pt;width:533.9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o:title="60"/>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dit="readOnly" w:enforcement="1" w:cryptProviderType="rsaFull" w:cryptAlgorithmClass="hash" w:cryptAlgorithmType="typeAny" w:cryptAlgorithmSid="4" w:cryptSpinCount="0" w:hash="kFsH/yMy1QvjyT7JerQYa8C3fPo=" w:salt="6C+NRfAwRURjChCEULkQ0Q=="/>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AE9"/>
    <w:rsid w:val="0000167D"/>
    <w:rsid w:val="00010CE6"/>
    <w:rsid w:val="00027CCB"/>
    <w:rsid w:val="000344FD"/>
    <w:rsid w:val="00050EF7"/>
    <w:rsid w:val="000618F7"/>
    <w:rsid w:val="00084D29"/>
    <w:rsid w:val="000974B4"/>
    <w:rsid w:val="00097A57"/>
    <w:rsid w:val="000A47DB"/>
    <w:rsid w:val="000F78E1"/>
    <w:rsid w:val="00100634"/>
    <w:rsid w:val="001128ED"/>
    <w:rsid w:val="0012307F"/>
    <w:rsid w:val="001343B0"/>
    <w:rsid w:val="00134DCE"/>
    <w:rsid w:val="001403C4"/>
    <w:rsid w:val="00144B5E"/>
    <w:rsid w:val="0015395E"/>
    <w:rsid w:val="00172A27"/>
    <w:rsid w:val="001745FA"/>
    <w:rsid w:val="001856F5"/>
    <w:rsid w:val="001A24EC"/>
    <w:rsid w:val="001C2D3B"/>
    <w:rsid w:val="001C4EE7"/>
    <w:rsid w:val="001D0DA9"/>
    <w:rsid w:val="001E7A04"/>
    <w:rsid w:val="001F143B"/>
    <w:rsid w:val="00214C71"/>
    <w:rsid w:val="0022436D"/>
    <w:rsid w:val="002337D2"/>
    <w:rsid w:val="00252096"/>
    <w:rsid w:val="00254786"/>
    <w:rsid w:val="00267FE2"/>
    <w:rsid w:val="0028227B"/>
    <w:rsid w:val="002A6D98"/>
    <w:rsid w:val="002D35AD"/>
    <w:rsid w:val="002E2FDB"/>
    <w:rsid w:val="002E4458"/>
    <w:rsid w:val="00302F88"/>
    <w:rsid w:val="00307368"/>
    <w:rsid w:val="003075F6"/>
    <w:rsid w:val="003170CF"/>
    <w:rsid w:val="00334610"/>
    <w:rsid w:val="0034644F"/>
    <w:rsid w:val="00351379"/>
    <w:rsid w:val="00361E0F"/>
    <w:rsid w:val="003C4FF9"/>
    <w:rsid w:val="003D0740"/>
    <w:rsid w:val="004176E8"/>
    <w:rsid w:val="004415DE"/>
    <w:rsid w:val="00451FA4"/>
    <w:rsid w:val="00456A07"/>
    <w:rsid w:val="0047706A"/>
    <w:rsid w:val="0048474D"/>
    <w:rsid w:val="004949AC"/>
    <w:rsid w:val="004A0C86"/>
    <w:rsid w:val="004A67FD"/>
    <w:rsid w:val="004B6E9F"/>
    <w:rsid w:val="004F51BE"/>
    <w:rsid w:val="00501EE6"/>
    <w:rsid w:val="00502F86"/>
    <w:rsid w:val="0051701F"/>
    <w:rsid w:val="00520445"/>
    <w:rsid w:val="00523FBF"/>
    <w:rsid w:val="00551870"/>
    <w:rsid w:val="00556ABC"/>
    <w:rsid w:val="005626AD"/>
    <w:rsid w:val="00567E3A"/>
    <w:rsid w:val="00580618"/>
    <w:rsid w:val="00592640"/>
    <w:rsid w:val="005B53E6"/>
    <w:rsid w:val="005E07FA"/>
    <w:rsid w:val="00665EF9"/>
    <w:rsid w:val="00671A68"/>
    <w:rsid w:val="00682B29"/>
    <w:rsid w:val="0068610C"/>
    <w:rsid w:val="006979BF"/>
    <w:rsid w:val="006B2647"/>
    <w:rsid w:val="006B5AAA"/>
    <w:rsid w:val="006C5456"/>
    <w:rsid w:val="006C5658"/>
    <w:rsid w:val="006E0094"/>
    <w:rsid w:val="00702588"/>
    <w:rsid w:val="00740469"/>
    <w:rsid w:val="00754EFA"/>
    <w:rsid w:val="00760090"/>
    <w:rsid w:val="00765716"/>
    <w:rsid w:val="007802C6"/>
    <w:rsid w:val="00796A0B"/>
    <w:rsid w:val="007A61B8"/>
    <w:rsid w:val="007C044C"/>
    <w:rsid w:val="007D3A60"/>
    <w:rsid w:val="007E6BD1"/>
    <w:rsid w:val="00802B91"/>
    <w:rsid w:val="008072C2"/>
    <w:rsid w:val="00807D4E"/>
    <w:rsid w:val="00813450"/>
    <w:rsid w:val="0085324E"/>
    <w:rsid w:val="00877CEE"/>
    <w:rsid w:val="00886D75"/>
    <w:rsid w:val="008C32C5"/>
    <w:rsid w:val="008D56B3"/>
    <w:rsid w:val="008E363A"/>
    <w:rsid w:val="009034BA"/>
    <w:rsid w:val="00914DBA"/>
    <w:rsid w:val="00922361"/>
    <w:rsid w:val="00935CB0"/>
    <w:rsid w:val="00941AF9"/>
    <w:rsid w:val="009467D1"/>
    <w:rsid w:val="009639E8"/>
    <w:rsid w:val="00974128"/>
    <w:rsid w:val="00984800"/>
    <w:rsid w:val="009938C4"/>
    <w:rsid w:val="009B4918"/>
    <w:rsid w:val="009C7739"/>
    <w:rsid w:val="009D23E3"/>
    <w:rsid w:val="009E452A"/>
    <w:rsid w:val="009E6169"/>
    <w:rsid w:val="009F0BC6"/>
    <w:rsid w:val="009F6E83"/>
    <w:rsid w:val="00A2167A"/>
    <w:rsid w:val="00A31DDC"/>
    <w:rsid w:val="00A34C50"/>
    <w:rsid w:val="00A402F3"/>
    <w:rsid w:val="00A753DF"/>
    <w:rsid w:val="00A76268"/>
    <w:rsid w:val="00A8314E"/>
    <w:rsid w:val="00A858F3"/>
    <w:rsid w:val="00A86ED9"/>
    <w:rsid w:val="00A945A2"/>
    <w:rsid w:val="00AC2FE6"/>
    <w:rsid w:val="00AE56BB"/>
    <w:rsid w:val="00AF4A64"/>
    <w:rsid w:val="00AF522F"/>
    <w:rsid w:val="00AF6CEB"/>
    <w:rsid w:val="00B0534A"/>
    <w:rsid w:val="00B26846"/>
    <w:rsid w:val="00B90B7B"/>
    <w:rsid w:val="00BB23E3"/>
    <w:rsid w:val="00BB3766"/>
    <w:rsid w:val="00BD3916"/>
    <w:rsid w:val="00BD3E19"/>
    <w:rsid w:val="00BF4F22"/>
    <w:rsid w:val="00C13EAA"/>
    <w:rsid w:val="00C14AD8"/>
    <w:rsid w:val="00C25D39"/>
    <w:rsid w:val="00C41139"/>
    <w:rsid w:val="00C41445"/>
    <w:rsid w:val="00C50073"/>
    <w:rsid w:val="00C70535"/>
    <w:rsid w:val="00CB5E11"/>
    <w:rsid w:val="00D02A21"/>
    <w:rsid w:val="00D34732"/>
    <w:rsid w:val="00D524B9"/>
    <w:rsid w:val="00D60AF4"/>
    <w:rsid w:val="00D829E5"/>
    <w:rsid w:val="00D85C7A"/>
    <w:rsid w:val="00D92A32"/>
    <w:rsid w:val="00DB1E69"/>
    <w:rsid w:val="00E124C8"/>
    <w:rsid w:val="00E1591A"/>
    <w:rsid w:val="00E21341"/>
    <w:rsid w:val="00E47185"/>
    <w:rsid w:val="00E815BC"/>
    <w:rsid w:val="00E96355"/>
    <w:rsid w:val="00E97BE3"/>
    <w:rsid w:val="00EA31F1"/>
    <w:rsid w:val="00EB5998"/>
    <w:rsid w:val="00EC67C6"/>
    <w:rsid w:val="00EC7333"/>
    <w:rsid w:val="00ED0FB9"/>
    <w:rsid w:val="00EE1513"/>
    <w:rsid w:val="00EF6AFE"/>
    <w:rsid w:val="00F27386"/>
    <w:rsid w:val="00F37EE3"/>
    <w:rsid w:val="00F40824"/>
    <w:rsid w:val="00F43801"/>
    <w:rsid w:val="00F517CC"/>
    <w:rsid w:val="00F60E34"/>
    <w:rsid w:val="00F66FAD"/>
    <w:rsid w:val="00F672C4"/>
    <w:rsid w:val="00F759A4"/>
    <w:rsid w:val="00F9076B"/>
    <w:rsid w:val="00FA2DB0"/>
    <w:rsid w:val="00FE3967"/>
    <w:rsid w:val="012461D4"/>
    <w:rsid w:val="013E754F"/>
    <w:rsid w:val="014005BF"/>
    <w:rsid w:val="01797D20"/>
    <w:rsid w:val="01882B22"/>
    <w:rsid w:val="01B50C5F"/>
    <w:rsid w:val="01B948C6"/>
    <w:rsid w:val="02055CA7"/>
    <w:rsid w:val="024253C3"/>
    <w:rsid w:val="02443CCC"/>
    <w:rsid w:val="02C47E9B"/>
    <w:rsid w:val="02CE7EFC"/>
    <w:rsid w:val="02D8423C"/>
    <w:rsid w:val="038408D5"/>
    <w:rsid w:val="03A94C01"/>
    <w:rsid w:val="03B67269"/>
    <w:rsid w:val="03C67F89"/>
    <w:rsid w:val="0452765F"/>
    <w:rsid w:val="046F2589"/>
    <w:rsid w:val="047F0519"/>
    <w:rsid w:val="05151112"/>
    <w:rsid w:val="05523359"/>
    <w:rsid w:val="05777872"/>
    <w:rsid w:val="05B84ACC"/>
    <w:rsid w:val="05EC742A"/>
    <w:rsid w:val="05F22283"/>
    <w:rsid w:val="06132A94"/>
    <w:rsid w:val="061344F8"/>
    <w:rsid w:val="06666845"/>
    <w:rsid w:val="068941F8"/>
    <w:rsid w:val="068F22B8"/>
    <w:rsid w:val="06BC7715"/>
    <w:rsid w:val="06E15331"/>
    <w:rsid w:val="07070BC7"/>
    <w:rsid w:val="070A302E"/>
    <w:rsid w:val="072C03CD"/>
    <w:rsid w:val="078B62AF"/>
    <w:rsid w:val="07A6627E"/>
    <w:rsid w:val="07B26E69"/>
    <w:rsid w:val="07EA31FA"/>
    <w:rsid w:val="080A2194"/>
    <w:rsid w:val="08122176"/>
    <w:rsid w:val="089D6FC3"/>
    <w:rsid w:val="089D7527"/>
    <w:rsid w:val="089F04C2"/>
    <w:rsid w:val="08AA3F88"/>
    <w:rsid w:val="08F12B49"/>
    <w:rsid w:val="092D4B3F"/>
    <w:rsid w:val="09383DF1"/>
    <w:rsid w:val="09425EED"/>
    <w:rsid w:val="09525430"/>
    <w:rsid w:val="09541D86"/>
    <w:rsid w:val="09C61502"/>
    <w:rsid w:val="0A6F3CDF"/>
    <w:rsid w:val="0A97128B"/>
    <w:rsid w:val="0ADE5B20"/>
    <w:rsid w:val="0B1936B9"/>
    <w:rsid w:val="0B5640FE"/>
    <w:rsid w:val="0B72072B"/>
    <w:rsid w:val="0B737BD9"/>
    <w:rsid w:val="0BCA1659"/>
    <w:rsid w:val="0C16306F"/>
    <w:rsid w:val="0C71155F"/>
    <w:rsid w:val="0C724D65"/>
    <w:rsid w:val="0D4A48A8"/>
    <w:rsid w:val="0DB644E6"/>
    <w:rsid w:val="0DC65C72"/>
    <w:rsid w:val="0DCB279D"/>
    <w:rsid w:val="0DD23F11"/>
    <w:rsid w:val="0DD81A7F"/>
    <w:rsid w:val="0DE365AC"/>
    <w:rsid w:val="0E4024AE"/>
    <w:rsid w:val="0EB156AE"/>
    <w:rsid w:val="0F220EF1"/>
    <w:rsid w:val="0F7767D4"/>
    <w:rsid w:val="0FAA2AB4"/>
    <w:rsid w:val="0FBB2C5E"/>
    <w:rsid w:val="0FD62A57"/>
    <w:rsid w:val="10244E14"/>
    <w:rsid w:val="104344C3"/>
    <w:rsid w:val="104F7D58"/>
    <w:rsid w:val="106C3C63"/>
    <w:rsid w:val="107552F8"/>
    <w:rsid w:val="10B56945"/>
    <w:rsid w:val="10D830F2"/>
    <w:rsid w:val="10E45461"/>
    <w:rsid w:val="112173A3"/>
    <w:rsid w:val="11401099"/>
    <w:rsid w:val="11706AA1"/>
    <w:rsid w:val="11C50DE6"/>
    <w:rsid w:val="11E60B3F"/>
    <w:rsid w:val="11FE1216"/>
    <w:rsid w:val="12173F41"/>
    <w:rsid w:val="124C1539"/>
    <w:rsid w:val="1272218F"/>
    <w:rsid w:val="127C1145"/>
    <w:rsid w:val="12B502CE"/>
    <w:rsid w:val="12BE2628"/>
    <w:rsid w:val="12E012A6"/>
    <w:rsid w:val="135A48F8"/>
    <w:rsid w:val="13743D29"/>
    <w:rsid w:val="13922A53"/>
    <w:rsid w:val="13E90AB2"/>
    <w:rsid w:val="14221993"/>
    <w:rsid w:val="143E0018"/>
    <w:rsid w:val="14A64883"/>
    <w:rsid w:val="14C00C01"/>
    <w:rsid w:val="14ED723B"/>
    <w:rsid w:val="14FE3DA8"/>
    <w:rsid w:val="150E0314"/>
    <w:rsid w:val="15342421"/>
    <w:rsid w:val="15356A37"/>
    <w:rsid w:val="156C1C66"/>
    <w:rsid w:val="1575383D"/>
    <w:rsid w:val="15B51ED8"/>
    <w:rsid w:val="15E97E88"/>
    <w:rsid w:val="15F35758"/>
    <w:rsid w:val="15FD1287"/>
    <w:rsid w:val="16065EE6"/>
    <w:rsid w:val="168D7C67"/>
    <w:rsid w:val="16BC0A52"/>
    <w:rsid w:val="16CC235A"/>
    <w:rsid w:val="16D672D6"/>
    <w:rsid w:val="16D9176F"/>
    <w:rsid w:val="16F10611"/>
    <w:rsid w:val="16F7180B"/>
    <w:rsid w:val="17536A30"/>
    <w:rsid w:val="17AD70C8"/>
    <w:rsid w:val="17DD30CA"/>
    <w:rsid w:val="17DF6D9A"/>
    <w:rsid w:val="180A33F4"/>
    <w:rsid w:val="18373CC3"/>
    <w:rsid w:val="185A7D82"/>
    <w:rsid w:val="18922E98"/>
    <w:rsid w:val="18973AB5"/>
    <w:rsid w:val="18A50438"/>
    <w:rsid w:val="18ED66D2"/>
    <w:rsid w:val="193E797B"/>
    <w:rsid w:val="199944A6"/>
    <w:rsid w:val="19E01146"/>
    <w:rsid w:val="1A473F02"/>
    <w:rsid w:val="1A5328D1"/>
    <w:rsid w:val="1A537719"/>
    <w:rsid w:val="1A9123A4"/>
    <w:rsid w:val="1AA85131"/>
    <w:rsid w:val="1AB54EF3"/>
    <w:rsid w:val="1AC869BE"/>
    <w:rsid w:val="1ADE5B3D"/>
    <w:rsid w:val="1AEA4BCC"/>
    <w:rsid w:val="1AEC1F10"/>
    <w:rsid w:val="1AEF64DE"/>
    <w:rsid w:val="1B115EFC"/>
    <w:rsid w:val="1B422C1A"/>
    <w:rsid w:val="1B475563"/>
    <w:rsid w:val="1B476371"/>
    <w:rsid w:val="1B485F1F"/>
    <w:rsid w:val="1B4E306E"/>
    <w:rsid w:val="1B572561"/>
    <w:rsid w:val="1B6D55FC"/>
    <w:rsid w:val="1B815F58"/>
    <w:rsid w:val="1BAA75DA"/>
    <w:rsid w:val="1BE03684"/>
    <w:rsid w:val="1BFF0A8F"/>
    <w:rsid w:val="1C214D4A"/>
    <w:rsid w:val="1C357BEC"/>
    <w:rsid w:val="1C9B473E"/>
    <w:rsid w:val="1CD62999"/>
    <w:rsid w:val="1CFA7C01"/>
    <w:rsid w:val="1CFD1C79"/>
    <w:rsid w:val="1D36367E"/>
    <w:rsid w:val="1D3C1F3F"/>
    <w:rsid w:val="1D8224EC"/>
    <w:rsid w:val="1D8F7BAF"/>
    <w:rsid w:val="1DA60268"/>
    <w:rsid w:val="1DB1240E"/>
    <w:rsid w:val="1DD20BD2"/>
    <w:rsid w:val="1E290486"/>
    <w:rsid w:val="1E297CCE"/>
    <w:rsid w:val="1E484965"/>
    <w:rsid w:val="1E5E07DB"/>
    <w:rsid w:val="1E985825"/>
    <w:rsid w:val="1EF64E23"/>
    <w:rsid w:val="1F0016F8"/>
    <w:rsid w:val="1F0B2FB3"/>
    <w:rsid w:val="1F1E226F"/>
    <w:rsid w:val="1F481D9F"/>
    <w:rsid w:val="1F543DD7"/>
    <w:rsid w:val="1F59095F"/>
    <w:rsid w:val="1F987976"/>
    <w:rsid w:val="1FE93022"/>
    <w:rsid w:val="20236710"/>
    <w:rsid w:val="20682C69"/>
    <w:rsid w:val="207F1662"/>
    <w:rsid w:val="21043F92"/>
    <w:rsid w:val="21184DF1"/>
    <w:rsid w:val="21415713"/>
    <w:rsid w:val="21745C7F"/>
    <w:rsid w:val="217F568E"/>
    <w:rsid w:val="21AA12DC"/>
    <w:rsid w:val="21AD54ED"/>
    <w:rsid w:val="21E47B94"/>
    <w:rsid w:val="220C6BEA"/>
    <w:rsid w:val="221F3D70"/>
    <w:rsid w:val="22503363"/>
    <w:rsid w:val="22AD3F8D"/>
    <w:rsid w:val="22B20301"/>
    <w:rsid w:val="22B73F22"/>
    <w:rsid w:val="22CA1C9B"/>
    <w:rsid w:val="235305E9"/>
    <w:rsid w:val="235723CE"/>
    <w:rsid w:val="239410A9"/>
    <w:rsid w:val="23C855E2"/>
    <w:rsid w:val="24043283"/>
    <w:rsid w:val="241F6FC7"/>
    <w:rsid w:val="242B6EDE"/>
    <w:rsid w:val="246566F7"/>
    <w:rsid w:val="248B628E"/>
    <w:rsid w:val="250D3E1A"/>
    <w:rsid w:val="25C90FF5"/>
    <w:rsid w:val="25FC5245"/>
    <w:rsid w:val="263E0C50"/>
    <w:rsid w:val="26554AE0"/>
    <w:rsid w:val="26814D79"/>
    <w:rsid w:val="26AA7CF2"/>
    <w:rsid w:val="26BC78A8"/>
    <w:rsid w:val="26CC6BD6"/>
    <w:rsid w:val="26D1255E"/>
    <w:rsid w:val="26D86A22"/>
    <w:rsid w:val="26E1600F"/>
    <w:rsid w:val="2777523E"/>
    <w:rsid w:val="279219F4"/>
    <w:rsid w:val="27AA2A2E"/>
    <w:rsid w:val="27E952D1"/>
    <w:rsid w:val="2842433F"/>
    <w:rsid w:val="289D5038"/>
    <w:rsid w:val="28A65C9B"/>
    <w:rsid w:val="28A76FD8"/>
    <w:rsid w:val="28C038A7"/>
    <w:rsid w:val="28E508DE"/>
    <w:rsid w:val="28ED768F"/>
    <w:rsid w:val="29213242"/>
    <w:rsid w:val="292C258B"/>
    <w:rsid w:val="29513D12"/>
    <w:rsid w:val="295421FA"/>
    <w:rsid w:val="297958B9"/>
    <w:rsid w:val="298373F6"/>
    <w:rsid w:val="29893805"/>
    <w:rsid w:val="29B00C7C"/>
    <w:rsid w:val="29B034B5"/>
    <w:rsid w:val="29B16129"/>
    <w:rsid w:val="29CC6EAB"/>
    <w:rsid w:val="29CD022B"/>
    <w:rsid w:val="29DF1472"/>
    <w:rsid w:val="2A9F6CD8"/>
    <w:rsid w:val="2AAE5920"/>
    <w:rsid w:val="2AC04158"/>
    <w:rsid w:val="2ADE61BC"/>
    <w:rsid w:val="2B42649F"/>
    <w:rsid w:val="2B48570E"/>
    <w:rsid w:val="2B5865A7"/>
    <w:rsid w:val="2B5D2A21"/>
    <w:rsid w:val="2B7C159A"/>
    <w:rsid w:val="2BD609DC"/>
    <w:rsid w:val="2C392DD5"/>
    <w:rsid w:val="2C506590"/>
    <w:rsid w:val="2C581526"/>
    <w:rsid w:val="2C8A1B51"/>
    <w:rsid w:val="2C9F70A8"/>
    <w:rsid w:val="2CC9230F"/>
    <w:rsid w:val="2CDE24A4"/>
    <w:rsid w:val="2D1B3FFD"/>
    <w:rsid w:val="2D4736F7"/>
    <w:rsid w:val="2DA6490F"/>
    <w:rsid w:val="2E5229FE"/>
    <w:rsid w:val="2E582B60"/>
    <w:rsid w:val="2E646C61"/>
    <w:rsid w:val="2E664E8A"/>
    <w:rsid w:val="2E740630"/>
    <w:rsid w:val="2E825AC5"/>
    <w:rsid w:val="2EBA2218"/>
    <w:rsid w:val="2ECF67D1"/>
    <w:rsid w:val="2F4A419F"/>
    <w:rsid w:val="2FCE4E32"/>
    <w:rsid w:val="2FE11549"/>
    <w:rsid w:val="2FFE30E4"/>
    <w:rsid w:val="30124337"/>
    <w:rsid w:val="301601A6"/>
    <w:rsid w:val="30236CA4"/>
    <w:rsid w:val="305E63E1"/>
    <w:rsid w:val="30A44DAC"/>
    <w:rsid w:val="30B56D22"/>
    <w:rsid w:val="30BD1F24"/>
    <w:rsid w:val="30EA0F64"/>
    <w:rsid w:val="30F037D8"/>
    <w:rsid w:val="313445BD"/>
    <w:rsid w:val="31553769"/>
    <w:rsid w:val="315876FA"/>
    <w:rsid w:val="316638D7"/>
    <w:rsid w:val="319655B9"/>
    <w:rsid w:val="31A70486"/>
    <w:rsid w:val="31D31E07"/>
    <w:rsid w:val="31D7511B"/>
    <w:rsid w:val="31E825C9"/>
    <w:rsid w:val="31FD43A1"/>
    <w:rsid w:val="3208271C"/>
    <w:rsid w:val="32145748"/>
    <w:rsid w:val="3266606D"/>
    <w:rsid w:val="326D30D4"/>
    <w:rsid w:val="327E5C3B"/>
    <w:rsid w:val="328B7809"/>
    <w:rsid w:val="32BA3F17"/>
    <w:rsid w:val="32D72CB9"/>
    <w:rsid w:val="32F8368C"/>
    <w:rsid w:val="33727D95"/>
    <w:rsid w:val="33D822E0"/>
    <w:rsid w:val="33FF3DFF"/>
    <w:rsid w:val="34406404"/>
    <w:rsid w:val="34417D76"/>
    <w:rsid w:val="347365DF"/>
    <w:rsid w:val="34846FF6"/>
    <w:rsid w:val="348D59BE"/>
    <w:rsid w:val="34AF4FB2"/>
    <w:rsid w:val="34B53659"/>
    <w:rsid w:val="34C35515"/>
    <w:rsid w:val="355A24A4"/>
    <w:rsid w:val="356E4958"/>
    <w:rsid w:val="35716577"/>
    <w:rsid w:val="359B774F"/>
    <w:rsid w:val="359E7E5B"/>
    <w:rsid w:val="35A76F1A"/>
    <w:rsid w:val="35AC591E"/>
    <w:rsid w:val="35CA1A97"/>
    <w:rsid w:val="36416603"/>
    <w:rsid w:val="366D3FDE"/>
    <w:rsid w:val="369002A9"/>
    <w:rsid w:val="36F977DC"/>
    <w:rsid w:val="377207F9"/>
    <w:rsid w:val="37B542BD"/>
    <w:rsid w:val="37DA5F5D"/>
    <w:rsid w:val="37F66CBC"/>
    <w:rsid w:val="380A4F4D"/>
    <w:rsid w:val="38E73858"/>
    <w:rsid w:val="39117401"/>
    <w:rsid w:val="39BD1530"/>
    <w:rsid w:val="39D14320"/>
    <w:rsid w:val="39D75F4C"/>
    <w:rsid w:val="3A3D74AC"/>
    <w:rsid w:val="3A5B64BF"/>
    <w:rsid w:val="3A737E1D"/>
    <w:rsid w:val="3A8913DA"/>
    <w:rsid w:val="3B047908"/>
    <w:rsid w:val="3B29118F"/>
    <w:rsid w:val="3B5D1473"/>
    <w:rsid w:val="3BBC3D73"/>
    <w:rsid w:val="3BCE6035"/>
    <w:rsid w:val="3BD2673F"/>
    <w:rsid w:val="3BD35780"/>
    <w:rsid w:val="3BFA1F5C"/>
    <w:rsid w:val="3C040F7F"/>
    <w:rsid w:val="3C080562"/>
    <w:rsid w:val="3C0B6CF9"/>
    <w:rsid w:val="3C182357"/>
    <w:rsid w:val="3C376D00"/>
    <w:rsid w:val="3C4C24CE"/>
    <w:rsid w:val="3C4E0CC8"/>
    <w:rsid w:val="3C6606C0"/>
    <w:rsid w:val="3C703430"/>
    <w:rsid w:val="3C875EC3"/>
    <w:rsid w:val="3C9932DF"/>
    <w:rsid w:val="3CC32859"/>
    <w:rsid w:val="3CEE698F"/>
    <w:rsid w:val="3CF47A64"/>
    <w:rsid w:val="3D0669E3"/>
    <w:rsid w:val="3D33560C"/>
    <w:rsid w:val="3D395C2B"/>
    <w:rsid w:val="3D8E5820"/>
    <w:rsid w:val="3E4E5825"/>
    <w:rsid w:val="3EE96939"/>
    <w:rsid w:val="3EFC2AFE"/>
    <w:rsid w:val="3F04431E"/>
    <w:rsid w:val="3F101972"/>
    <w:rsid w:val="3F274B24"/>
    <w:rsid w:val="3F31171C"/>
    <w:rsid w:val="3F6923D2"/>
    <w:rsid w:val="3F8953B1"/>
    <w:rsid w:val="3FA82694"/>
    <w:rsid w:val="3FBC5BF3"/>
    <w:rsid w:val="3FC84505"/>
    <w:rsid w:val="3FDE7043"/>
    <w:rsid w:val="40072446"/>
    <w:rsid w:val="40277A82"/>
    <w:rsid w:val="402C0F88"/>
    <w:rsid w:val="40374A19"/>
    <w:rsid w:val="404E4053"/>
    <w:rsid w:val="40AB5A46"/>
    <w:rsid w:val="40D5260A"/>
    <w:rsid w:val="40E15BB0"/>
    <w:rsid w:val="40FE6A4F"/>
    <w:rsid w:val="41212647"/>
    <w:rsid w:val="41B63597"/>
    <w:rsid w:val="41B76B74"/>
    <w:rsid w:val="420714C0"/>
    <w:rsid w:val="42243A57"/>
    <w:rsid w:val="42252E04"/>
    <w:rsid w:val="42463C54"/>
    <w:rsid w:val="42F81B20"/>
    <w:rsid w:val="43095EAC"/>
    <w:rsid w:val="43437843"/>
    <w:rsid w:val="43C06A15"/>
    <w:rsid w:val="43D27CD5"/>
    <w:rsid w:val="44061C8A"/>
    <w:rsid w:val="441E12D4"/>
    <w:rsid w:val="44282B12"/>
    <w:rsid w:val="445B05EC"/>
    <w:rsid w:val="446327FD"/>
    <w:rsid w:val="449C0630"/>
    <w:rsid w:val="449D66AB"/>
    <w:rsid w:val="44BD69EB"/>
    <w:rsid w:val="45236178"/>
    <w:rsid w:val="45366537"/>
    <w:rsid w:val="45587450"/>
    <w:rsid w:val="45617FF0"/>
    <w:rsid w:val="457C4906"/>
    <w:rsid w:val="45FB40B8"/>
    <w:rsid w:val="461454FC"/>
    <w:rsid w:val="471E3203"/>
    <w:rsid w:val="47307948"/>
    <w:rsid w:val="4731621B"/>
    <w:rsid w:val="4747015F"/>
    <w:rsid w:val="475A1199"/>
    <w:rsid w:val="47883447"/>
    <w:rsid w:val="47A01F95"/>
    <w:rsid w:val="482454FB"/>
    <w:rsid w:val="487B2FAF"/>
    <w:rsid w:val="487C2C10"/>
    <w:rsid w:val="488105AE"/>
    <w:rsid w:val="48BF71D5"/>
    <w:rsid w:val="49301308"/>
    <w:rsid w:val="49312E52"/>
    <w:rsid w:val="493A1213"/>
    <w:rsid w:val="49654C0D"/>
    <w:rsid w:val="496F78DE"/>
    <w:rsid w:val="49CA1100"/>
    <w:rsid w:val="49D74A8D"/>
    <w:rsid w:val="4A265CD0"/>
    <w:rsid w:val="4A3B3E49"/>
    <w:rsid w:val="4A4C5633"/>
    <w:rsid w:val="4A644BD0"/>
    <w:rsid w:val="4A77199C"/>
    <w:rsid w:val="4A834587"/>
    <w:rsid w:val="4A8D286E"/>
    <w:rsid w:val="4ABD2ACF"/>
    <w:rsid w:val="4ACE27A1"/>
    <w:rsid w:val="4AD97044"/>
    <w:rsid w:val="4B15095E"/>
    <w:rsid w:val="4B2533EC"/>
    <w:rsid w:val="4B745930"/>
    <w:rsid w:val="4B7F6C6A"/>
    <w:rsid w:val="4B9F2D25"/>
    <w:rsid w:val="4BB57E75"/>
    <w:rsid w:val="4BD60E4C"/>
    <w:rsid w:val="4BEB73AD"/>
    <w:rsid w:val="4C0F6846"/>
    <w:rsid w:val="4C751FFF"/>
    <w:rsid w:val="4C8B0E8C"/>
    <w:rsid w:val="4C954B52"/>
    <w:rsid w:val="4CBB4201"/>
    <w:rsid w:val="4CD163CA"/>
    <w:rsid w:val="4CFD6207"/>
    <w:rsid w:val="4D1B4BF6"/>
    <w:rsid w:val="4D2C5918"/>
    <w:rsid w:val="4D4D02C3"/>
    <w:rsid w:val="4D506E05"/>
    <w:rsid w:val="4D844F64"/>
    <w:rsid w:val="4DA1289B"/>
    <w:rsid w:val="4DE06358"/>
    <w:rsid w:val="4DFA4A5C"/>
    <w:rsid w:val="4E5E123E"/>
    <w:rsid w:val="4E842BF4"/>
    <w:rsid w:val="4E8C7B87"/>
    <w:rsid w:val="4EE6630D"/>
    <w:rsid w:val="4EE847F0"/>
    <w:rsid w:val="4F3F6A09"/>
    <w:rsid w:val="4F4E304D"/>
    <w:rsid w:val="4F4E5230"/>
    <w:rsid w:val="4F8B3088"/>
    <w:rsid w:val="4FB562EC"/>
    <w:rsid w:val="4FF938B1"/>
    <w:rsid w:val="500455B4"/>
    <w:rsid w:val="501535BB"/>
    <w:rsid w:val="50323F40"/>
    <w:rsid w:val="50876CBF"/>
    <w:rsid w:val="508F359D"/>
    <w:rsid w:val="50916144"/>
    <w:rsid w:val="50F422AD"/>
    <w:rsid w:val="517823CD"/>
    <w:rsid w:val="51AA5ABF"/>
    <w:rsid w:val="51B5477F"/>
    <w:rsid w:val="51BF53CE"/>
    <w:rsid w:val="520C2348"/>
    <w:rsid w:val="52130E04"/>
    <w:rsid w:val="526B2683"/>
    <w:rsid w:val="52807EF5"/>
    <w:rsid w:val="52A45C67"/>
    <w:rsid w:val="530B37C2"/>
    <w:rsid w:val="531428D9"/>
    <w:rsid w:val="53305EEE"/>
    <w:rsid w:val="536C61F5"/>
    <w:rsid w:val="53C266A7"/>
    <w:rsid w:val="53C4337C"/>
    <w:rsid w:val="53F04153"/>
    <w:rsid w:val="5413618A"/>
    <w:rsid w:val="54164875"/>
    <w:rsid w:val="541703E8"/>
    <w:rsid w:val="54696DE7"/>
    <w:rsid w:val="54B8249D"/>
    <w:rsid w:val="54DA591D"/>
    <w:rsid w:val="54DD5463"/>
    <w:rsid w:val="54E4180D"/>
    <w:rsid w:val="550A1443"/>
    <w:rsid w:val="552C2185"/>
    <w:rsid w:val="553E576E"/>
    <w:rsid w:val="557831FF"/>
    <w:rsid w:val="557F5CE8"/>
    <w:rsid w:val="561D36CF"/>
    <w:rsid w:val="562A348A"/>
    <w:rsid w:val="565F3EA3"/>
    <w:rsid w:val="56843326"/>
    <w:rsid w:val="56D94F57"/>
    <w:rsid w:val="57B80DF2"/>
    <w:rsid w:val="57E45E59"/>
    <w:rsid w:val="57F97124"/>
    <w:rsid w:val="586D65BF"/>
    <w:rsid w:val="58BE6BE8"/>
    <w:rsid w:val="590F1CF3"/>
    <w:rsid w:val="59233D65"/>
    <w:rsid w:val="593B06CA"/>
    <w:rsid w:val="595C3AB4"/>
    <w:rsid w:val="596352A6"/>
    <w:rsid w:val="597E4AE9"/>
    <w:rsid w:val="59867AE0"/>
    <w:rsid w:val="59935DF6"/>
    <w:rsid w:val="5997274A"/>
    <w:rsid w:val="599A2926"/>
    <w:rsid w:val="59B461B6"/>
    <w:rsid w:val="59D54AFD"/>
    <w:rsid w:val="59EA5F12"/>
    <w:rsid w:val="59F20A8D"/>
    <w:rsid w:val="5A22403A"/>
    <w:rsid w:val="5A4F1485"/>
    <w:rsid w:val="5A8D27C9"/>
    <w:rsid w:val="5A915324"/>
    <w:rsid w:val="5AB10EAF"/>
    <w:rsid w:val="5AB135A7"/>
    <w:rsid w:val="5AC030A1"/>
    <w:rsid w:val="5AE33B49"/>
    <w:rsid w:val="5AFF1CA9"/>
    <w:rsid w:val="5B5169FA"/>
    <w:rsid w:val="5B794ECD"/>
    <w:rsid w:val="5B97294B"/>
    <w:rsid w:val="5BBC37CA"/>
    <w:rsid w:val="5BCA35DF"/>
    <w:rsid w:val="5BE4639F"/>
    <w:rsid w:val="5C110076"/>
    <w:rsid w:val="5C6774B5"/>
    <w:rsid w:val="5D0D455B"/>
    <w:rsid w:val="5D2724B9"/>
    <w:rsid w:val="5D7D03E0"/>
    <w:rsid w:val="5D9E52DA"/>
    <w:rsid w:val="5DAE7881"/>
    <w:rsid w:val="5DC109A8"/>
    <w:rsid w:val="5DEC5898"/>
    <w:rsid w:val="5E063A05"/>
    <w:rsid w:val="5EA622C2"/>
    <w:rsid w:val="5ECA6292"/>
    <w:rsid w:val="5EDC5C71"/>
    <w:rsid w:val="5F114F4E"/>
    <w:rsid w:val="5F757272"/>
    <w:rsid w:val="5F8C63BC"/>
    <w:rsid w:val="5FCB21BB"/>
    <w:rsid w:val="5FD27B41"/>
    <w:rsid w:val="5FD977BD"/>
    <w:rsid w:val="604A1623"/>
    <w:rsid w:val="612017BD"/>
    <w:rsid w:val="61386347"/>
    <w:rsid w:val="614A20DD"/>
    <w:rsid w:val="616B3797"/>
    <w:rsid w:val="61CA4E74"/>
    <w:rsid w:val="61EB26AC"/>
    <w:rsid w:val="61FF420C"/>
    <w:rsid w:val="62017172"/>
    <w:rsid w:val="620D196D"/>
    <w:rsid w:val="622D482F"/>
    <w:rsid w:val="628270BB"/>
    <w:rsid w:val="62BC7896"/>
    <w:rsid w:val="631437BD"/>
    <w:rsid w:val="637C3572"/>
    <w:rsid w:val="64160A47"/>
    <w:rsid w:val="655065D3"/>
    <w:rsid w:val="658A1908"/>
    <w:rsid w:val="65A46927"/>
    <w:rsid w:val="65B14D0C"/>
    <w:rsid w:val="660E3E09"/>
    <w:rsid w:val="663E1CDA"/>
    <w:rsid w:val="66512E8A"/>
    <w:rsid w:val="66C63A4C"/>
    <w:rsid w:val="67075F9D"/>
    <w:rsid w:val="677E0844"/>
    <w:rsid w:val="67B44990"/>
    <w:rsid w:val="67D75150"/>
    <w:rsid w:val="67E60B15"/>
    <w:rsid w:val="681609CF"/>
    <w:rsid w:val="684B2403"/>
    <w:rsid w:val="688E54B0"/>
    <w:rsid w:val="689A2101"/>
    <w:rsid w:val="6922316E"/>
    <w:rsid w:val="695964B6"/>
    <w:rsid w:val="695D7392"/>
    <w:rsid w:val="69665F8A"/>
    <w:rsid w:val="69726ED1"/>
    <w:rsid w:val="698B4AC5"/>
    <w:rsid w:val="69CD73BC"/>
    <w:rsid w:val="6A1D1E8D"/>
    <w:rsid w:val="6A685970"/>
    <w:rsid w:val="6A717E8F"/>
    <w:rsid w:val="6A775913"/>
    <w:rsid w:val="6A8E580E"/>
    <w:rsid w:val="6B075F1F"/>
    <w:rsid w:val="6B222728"/>
    <w:rsid w:val="6B454520"/>
    <w:rsid w:val="6B8B0286"/>
    <w:rsid w:val="6BCF322F"/>
    <w:rsid w:val="6BE034C7"/>
    <w:rsid w:val="6C4F1E88"/>
    <w:rsid w:val="6C6136DC"/>
    <w:rsid w:val="6C6807EB"/>
    <w:rsid w:val="6C695C08"/>
    <w:rsid w:val="6CED36D3"/>
    <w:rsid w:val="6D0D2E42"/>
    <w:rsid w:val="6D2F41B3"/>
    <w:rsid w:val="6D537BA4"/>
    <w:rsid w:val="6D7974A1"/>
    <w:rsid w:val="6DA1053D"/>
    <w:rsid w:val="6DD7002C"/>
    <w:rsid w:val="6DE51A84"/>
    <w:rsid w:val="6E212CB5"/>
    <w:rsid w:val="6E2525F4"/>
    <w:rsid w:val="6E957CFF"/>
    <w:rsid w:val="6EFD4C32"/>
    <w:rsid w:val="6F224966"/>
    <w:rsid w:val="6F5B6F85"/>
    <w:rsid w:val="6F6E2E43"/>
    <w:rsid w:val="6FEC00A8"/>
    <w:rsid w:val="707B2DA4"/>
    <w:rsid w:val="70AE5A43"/>
    <w:rsid w:val="70C94E8C"/>
    <w:rsid w:val="70F1172D"/>
    <w:rsid w:val="710B4C4D"/>
    <w:rsid w:val="715371C0"/>
    <w:rsid w:val="718136A7"/>
    <w:rsid w:val="7187244E"/>
    <w:rsid w:val="71932F85"/>
    <w:rsid w:val="71BA2DCA"/>
    <w:rsid w:val="71C93C40"/>
    <w:rsid w:val="71DA02A1"/>
    <w:rsid w:val="71DE0DC0"/>
    <w:rsid w:val="71F47640"/>
    <w:rsid w:val="71FA7E9C"/>
    <w:rsid w:val="720E4982"/>
    <w:rsid w:val="721068E8"/>
    <w:rsid w:val="72172CC3"/>
    <w:rsid w:val="722A211E"/>
    <w:rsid w:val="72424BF8"/>
    <w:rsid w:val="726A28A6"/>
    <w:rsid w:val="72A37C43"/>
    <w:rsid w:val="72D81525"/>
    <w:rsid w:val="73066544"/>
    <w:rsid w:val="73354F87"/>
    <w:rsid w:val="73634879"/>
    <w:rsid w:val="73E60003"/>
    <w:rsid w:val="74401277"/>
    <w:rsid w:val="747D211A"/>
    <w:rsid w:val="74807E96"/>
    <w:rsid w:val="74B6488C"/>
    <w:rsid w:val="74F33431"/>
    <w:rsid w:val="753B480F"/>
    <w:rsid w:val="75675D53"/>
    <w:rsid w:val="7587096F"/>
    <w:rsid w:val="7590636C"/>
    <w:rsid w:val="759E6A26"/>
    <w:rsid w:val="75C9527A"/>
    <w:rsid w:val="75E664C2"/>
    <w:rsid w:val="75E93CB7"/>
    <w:rsid w:val="75EF34ED"/>
    <w:rsid w:val="76553125"/>
    <w:rsid w:val="766B134D"/>
    <w:rsid w:val="7676291E"/>
    <w:rsid w:val="76C618D2"/>
    <w:rsid w:val="76D76BE0"/>
    <w:rsid w:val="771A0090"/>
    <w:rsid w:val="771D3195"/>
    <w:rsid w:val="773768B2"/>
    <w:rsid w:val="77787FA0"/>
    <w:rsid w:val="77DC6BAC"/>
    <w:rsid w:val="77F83744"/>
    <w:rsid w:val="77F8469B"/>
    <w:rsid w:val="780255F9"/>
    <w:rsid w:val="783328A3"/>
    <w:rsid w:val="789128D5"/>
    <w:rsid w:val="789316D4"/>
    <w:rsid w:val="78F72793"/>
    <w:rsid w:val="792D5D96"/>
    <w:rsid w:val="79561BAF"/>
    <w:rsid w:val="797A1F96"/>
    <w:rsid w:val="79846B0F"/>
    <w:rsid w:val="79C805EE"/>
    <w:rsid w:val="79DE5676"/>
    <w:rsid w:val="79FB7B27"/>
    <w:rsid w:val="7A2D78C3"/>
    <w:rsid w:val="7A352545"/>
    <w:rsid w:val="7A76084B"/>
    <w:rsid w:val="7A797FA0"/>
    <w:rsid w:val="7A923CE3"/>
    <w:rsid w:val="7AA667BD"/>
    <w:rsid w:val="7AAB2866"/>
    <w:rsid w:val="7AEE164D"/>
    <w:rsid w:val="7B035673"/>
    <w:rsid w:val="7B770845"/>
    <w:rsid w:val="7B78303C"/>
    <w:rsid w:val="7B8E6410"/>
    <w:rsid w:val="7BAC19DF"/>
    <w:rsid w:val="7BB3200E"/>
    <w:rsid w:val="7BE920B1"/>
    <w:rsid w:val="7BF90B0B"/>
    <w:rsid w:val="7C3E3194"/>
    <w:rsid w:val="7C9725BB"/>
    <w:rsid w:val="7CA20C1C"/>
    <w:rsid w:val="7CB541EC"/>
    <w:rsid w:val="7CC65096"/>
    <w:rsid w:val="7CD355D6"/>
    <w:rsid w:val="7CE52C94"/>
    <w:rsid w:val="7CE933CE"/>
    <w:rsid w:val="7CF034A0"/>
    <w:rsid w:val="7D040EB6"/>
    <w:rsid w:val="7D056BA5"/>
    <w:rsid w:val="7D472190"/>
    <w:rsid w:val="7D57128D"/>
    <w:rsid w:val="7D5B6E47"/>
    <w:rsid w:val="7D6C771B"/>
    <w:rsid w:val="7D6E51E9"/>
    <w:rsid w:val="7D944CF6"/>
    <w:rsid w:val="7DBA414F"/>
    <w:rsid w:val="7DCF495F"/>
    <w:rsid w:val="7DDE6C4A"/>
    <w:rsid w:val="7DE4587D"/>
    <w:rsid w:val="7DF04E86"/>
    <w:rsid w:val="7E623121"/>
    <w:rsid w:val="7E9318B9"/>
    <w:rsid w:val="7EA720E9"/>
    <w:rsid w:val="7ED27EB5"/>
    <w:rsid w:val="7F3F4200"/>
    <w:rsid w:val="7F582219"/>
    <w:rsid w:val="7F7E3154"/>
    <w:rsid w:val="7F935DB9"/>
    <w:rsid w:val="7FA7670E"/>
    <w:rsid w:val="7FC63012"/>
    <w:rsid w:val="7FCE30C5"/>
    <w:rsid w:val="7FFE1B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1"/>
      <w:szCs w:val="22"/>
      <w:lang w:val="en-US" w:eastAsia="en-US"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footer"/>
    <w:basedOn w:val="1"/>
    <w:qFormat/>
    <w:uiPriority w:val="0"/>
    <w:pPr>
      <w:tabs>
        <w:tab w:val="center" w:pos="4153"/>
        <w:tab w:val="right" w:pos="8306"/>
      </w:tabs>
      <w:snapToGrid w:val="0"/>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qFormat/>
    <w:uiPriority w:val="0"/>
    <w:rPr>
      <w:rFonts w:cs="Times New Roman"/>
      <w:color w:val="0000FF"/>
      <w:u w:val="single"/>
    </w:rPr>
  </w:style>
  <w:style w:type="paragraph" w:customStyle="1" w:styleId="9">
    <w:name w:val="Default"/>
    <w:unhideWhenUsed/>
    <w:qFormat/>
    <w:uiPriority w:val="99"/>
    <w:pPr>
      <w:widowControl w:val="0"/>
      <w:autoSpaceDE w:val="0"/>
      <w:autoSpaceDN w:val="0"/>
      <w:adjustRightInd w:val="0"/>
    </w:pPr>
    <w:rPr>
      <w:rFonts w:hint="eastAsia" w:ascii="宋体" w:hAnsi="宋体" w:eastAsia="宋体" w:cstheme="minorBidi"/>
      <w:color w:val="000000"/>
      <w:sz w:val="24"/>
      <w:lang w:val="en-US" w:eastAsia="zh-CN" w:bidi="ar-SA"/>
    </w:rPr>
  </w:style>
  <w:style w:type="paragraph" w:styleId="1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58"/>
    <customShpInfo spid="_x0000_s1057"/>
    <customShpInfo spid="_x0000_s1061"/>
    <customShpInfo spid="_x0000_s1060"/>
    <customShpInfo spid="_x0000_s105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ED0FAB-C986-4A04-B283-9BCB9BE9683F}">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Pages>
  <Words>3466</Words>
  <Characters>3973</Characters>
  <Lines>51</Lines>
  <Paragraphs>14</Paragraphs>
  <TotalTime>142</TotalTime>
  <ScaleCrop>false</ScaleCrop>
  <LinksUpToDate>false</LinksUpToDate>
  <CharactersWithSpaces>7027</CharactersWithSpaces>
  <Application>WPS Office_12.1.0.25225_F1E327BC-269C-435d-A152-05C5408002CA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2021-06-26T13:12:00Z</dcterms:created>
  <dc:creator>xingyuncong</dc:creator>
  <cp:lastModifiedBy>CC战神</cp:lastModifiedBy>
  <cp:lastPrinted>2022-01-15T05:15:00Z</cp:lastPrinted>
  <dcterms:modified xsi:type="dcterms:W3CDTF">2026-04-05T10:39:59Z</dcterms:modified>
  <cp:revision>150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2172E494333F46D3814D1D6A15B57B78</vt:lpwstr>
  </property>
  <property fmtid="{D5CDD505-2E9C-101B-9397-08002B2CF9AE}" pid="4" name="KSOTemplateDocerSaveRecord">
    <vt:lpwstr>eyJoZGlkIjoiNzI1MzljODBiNDliMzEyMzFlZWNlN2EzYjU0N2YzMWEiLCJ1c2VySWQiOiIzNzcwNDcxNjIifQ==</vt:lpwstr>
  </property>
</Properties>
</file>